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6663" w14:textId="77777777" w:rsidR="00FE588C" w:rsidRDefault="00FE588C" w:rsidP="00FE588C">
      <w:pPr>
        <w:spacing w:line="240" w:lineRule="auto"/>
        <w:jc w:val="center"/>
        <w:rPr>
          <w:rFonts w:ascii="Arial Narrow" w:hAnsi="Arial Narrow"/>
          <w:b/>
        </w:rPr>
      </w:pPr>
      <w:r>
        <w:rPr>
          <w:rFonts w:ascii="Arial Narrow" w:hAnsi="Arial Narrow"/>
          <w:b/>
        </w:rPr>
        <w:t>ASAMBLEA MUNICIPAL DEL PODER POPULAR</w:t>
      </w:r>
    </w:p>
    <w:p w14:paraId="0974D004" w14:textId="77777777" w:rsidR="00FE588C" w:rsidRDefault="00FE588C" w:rsidP="00FE588C">
      <w:pPr>
        <w:spacing w:line="240" w:lineRule="auto"/>
        <w:jc w:val="center"/>
        <w:rPr>
          <w:rFonts w:ascii="Arial Narrow" w:hAnsi="Arial Narrow"/>
          <w:b/>
        </w:rPr>
      </w:pPr>
      <w:r>
        <w:rPr>
          <w:rFonts w:ascii="Arial Narrow" w:hAnsi="Arial Narrow"/>
          <w:b/>
        </w:rPr>
        <w:t xml:space="preserve"> MAJAGUA</w:t>
      </w:r>
    </w:p>
    <w:p w14:paraId="615CDA14" w14:textId="77777777" w:rsidR="00FE588C" w:rsidRDefault="00FE588C" w:rsidP="003505FD">
      <w:pPr>
        <w:spacing w:line="240" w:lineRule="auto"/>
        <w:jc w:val="both"/>
        <w:rPr>
          <w:rFonts w:ascii="Arial Narrow" w:hAnsi="Arial Narrow"/>
          <w:b/>
        </w:rPr>
      </w:pPr>
    </w:p>
    <w:p w14:paraId="42272D0C" w14:textId="77777777" w:rsidR="00FE588C" w:rsidRDefault="00FE588C" w:rsidP="003505FD">
      <w:pPr>
        <w:spacing w:line="240" w:lineRule="auto"/>
        <w:jc w:val="both"/>
        <w:rPr>
          <w:rFonts w:ascii="Arial Narrow" w:hAnsi="Arial Narrow"/>
          <w:b/>
        </w:rPr>
      </w:pPr>
    </w:p>
    <w:p w14:paraId="73F801E5" w14:textId="77777777" w:rsidR="00AA4D3C" w:rsidRDefault="00AA4D3C" w:rsidP="003505FD">
      <w:pPr>
        <w:spacing w:line="240" w:lineRule="auto"/>
        <w:jc w:val="both"/>
        <w:rPr>
          <w:rFonts w:ascii="Arial Narrow" w:hAnsi="Arial Narrow"/>
        </w:rPr>
      </w:pPr>
      <w:r w:rsidRPr="00AA4D3C">
        <w:rPr>
          <w:rFonts w:ascii="Arial Narrow" w:hAnsi="Arial Narrow"/>
          <w:b/>
        </w:rPr>
        <w:t>COMISIÓN PERMANENTE DE TRABAJO DE SALUD, EDUCACIÓN, CULTURA Y DEPORTE</w:t>
      </w:r>
      <w:r>
        <w:rPr>
          <w:rFonts w:ascii="Arial Narrow" w:hAnsi="Arial Narrow"/>
        </w:rPr>
        <w:t xml:space="preserve">. </w:t>
      </w:r>
    </w:p>
    <w:p w14:paraId="0C6D948C" w14:textId="77777777" w:rsidR="00DE0A96" w:rsidRDefault="00DE0A96" w:rsidP="003923F8">
      <w:pPr>
        <w:spacing w:after="0"/>
        <w:jc w:val="both"/>
        <w:rPr>
          <w:rFonts w:ascii="Arial Narrow" w:hAnsi="Arial Narrow"/>
        </w:rPr>
      </w:pPr>
    </w:p>
    <w:p w14:paraId="62E87721" w14:textId="77777777" w:rsidR="003923F8" w:rsidRDefault="003505FD" w:rsidP="003923F8">
      <w:pPr>
        <w:spacing w:after="0"/>
        <w:jc w:val="both"/>
        <w:rPr>
          <w:rFonts w:ascii="Arial Narrow" w:hAnsi="Arial Narrow" w:cs="Arial"/>
        </w:rPr>
      </w:pPr>
      <w:r w:rsidRPr="00BC4EEE">
        <w:rPr>
          <w:rFonts w:ascii="Arial Narrow" w:hAnsi="Arial Narrow"/>
        </w:rPr>
        <w:t xml:space="preserve">De conformidad con lo que se establece en el Artículo 68.1 de la Ley 132 de Organización y Funcionamiento de las Asambleas Municipales del Poder Popular y los Consejos Populares, la Comisión Permanente de Trabajo para la Educación, Salud, Cultura, la </w:t>
      </w:r>
      <w:r>
        <w:rPr>
          <w:rFonts w:ascii="Arial Narrow" w:hAnsi="Arial Narrow"/>
        </w:rPr>
        <w:t>C</w:t>
      </w:r>
      <w:r w:rsidRPr="00BC4EEE">
        <w:rPr>
          <w:rFonts w:ascii="Arial Narrow" w:hAnsi="Arial Narrow"/>
        </w:rPr>
        <w:t>iencia y el Dep</w:t>
      </w:r>
      <w:r w:rsidR="00041140">
        <w:rPr>
          <w:rFonts w:ascii="Arial Narrow" w:hAnsi="Arial Narrow"/>
        </w:rPr>
        <w:t>orte realizó control a la Direc</w:t>
      </w:r>
      <w:r w:rsidR="0020023E">
        <w:rPr>
          <w:rFonts w:ascii="Arial Narrow" w:hAnsi="Arial Narrow"/>
        </w:rPr>
        <w:t xml:space="preserve">ción de Deporte para </w:t>
      </w:r>
      <w:r w:rsidR="00EF70D2">
        <w:rPr>
          <w:rFonts w:ascii="Arial Narrow" w:hAnsi="Arial Narrow"/>
        </w:rPr>
        <w:t xml:space="preserve">evaluar </w:t>
      </w:r>
      <w:r w:rsidR="00EF70D2">
        <w:rPr>
          <w:rFonts w:ascii="Arial Narrow" w:hAnsi="Arial Narrow" w:cs="Arial"/>
        </w:rPr>
        <w:t>los</w:t>
      </w:r>
      <w:r w:rsidR="003923F8" w:rsidRPr="00E04CA4">
        <w:rPr>
          <w:rFonts w:ascii="Arial Narrow" w:hAnsi="Arial Narrow" w:cs="Arial"/>
        </w:rPr>
        <w:t xml:space="preserve"> result</w:t>
      </w:r>
      <w:r w:rsidR="003923F8">
        <w:rPr>
          <w:rFonts w:ascii="Arial Narrow" w:hAnsi="Arial Narrow" w:cs="Arial"/>
        </w:rPr>
        <w:t xml:space="preserve">ados que se alcanzan </w:t>
      </w:r>
      <w:r w:rsidR="0020023E">
        <w:rPr>
          <w:rFonts w:ascii="Arial Narrow" w:hAnsi="Arial Narrow" w:cs="Arial"/>
        </w:rPr>
        <w:t xml:space="preserve">en </w:t>
      </w:r>
      <w:r w:rsidR="0020023E" w:rsidRPr="00E04CA4">
        <w:rPr>
          <w:rFonts w:ascii="Arial Narrow" w:hAnsi="Arial Narrow" w:cs="Arial"/>
        </w:rPr>
        <w:t>atletas</w:t>
      </w:r>
      <w:r w:rsidR="003923F8" w:rsidRPr="00E04CA4">
        <w:rPr>
          <w:rFonts w:ascii="Arial Narrow" w:hAnsi="Arial Narrow" w:cs="Arial"/>
        </w:rPr>
        <w:t xml:space="preserve"> de alto rendimiento</w:t>
      </w:r>
      <w:r w:rsidR="003923F8">
        <w:rPr>
          <w:rFonts w:ascii="Arial Narrow" w:hAnsi="Arial Narrow" w:cs="Arial"/>
        </w:rPr>
        <w:t>.</w:t>
      </w:r>
    </w:p>
    <w:p w14:paraId="0B2F16A4" w14:textId="77777777" w:rsidR="003923F8" w:rsidRDefault="003923F8" w:rsidP="003923F8">
      <w:pPr>
        <w:spacing w:after="0"/>
        <w:jc w:val="both"/>
        <w:rPr>
          <w:rFonts w:ascii="Arial Narrow" w:hAnsi="Arial Narrow" w:cs="Arial"/>
        </w:rPr>
      </w:pPr>
    </w:p>
    <w:p w14:paraId="28844967" w14:textId="77777777" w:rsidR="00041140" w:rsidRPr="004B5250" w:rsidRDefault="00041140" w:rsidP="004B5250">
      <w:pPr>
        <w:spacing w:after="0" w:line="240" w:lineRule="auto"/>
        <w:jc w:val="both"/>
        <w:rPr>
          <w:rFonts w:ascii="Arial Narrow" w:hAnsi="Arial Narrow"/>
        </w:rPr>
      </w:pPr>
      <w:r w:rsidRPr="004B5250">
        <w:rPr>
          <w:rFonts w:ascii="Arial Narrow" w:hAnsi="Arial Narrow"/>
        </w:rPr>
        <w:t>Para la realización del control y fiscalización se tuvo en cuenta los siguientes objetivos de trabajos:</w:t>
      </w:r>
    </w:p>
    <w:p w14:paraId="7600B441" w14:textId="77777777" w:rsidR="00041140" w:rsidRDefault="00041140" w:rsidP="004B5250">
      <w:pPr>
        <w:spacing w:after="0" w:line="240" w:lineRule="auto"/>
        <w:jc w:val="both"/>
        <w:rPr>
          <w:rFonts w:ascii="Arial Narrow" w:hAnsi="Arial Narrow"/>
        </w:rPr>
      </w:pPr>
      <w:r>
        <w:rPr>
          <w:rFonts w:ascii="Arial Narrow" w:hAnsi="Arial Narrow"/>
        </w:rPr>
        <w:t>1. Completamiento de la plan</w:t>
      </w:r>
      <w:r w:rsidR="00AF6506">
        <w:rPr>
          <w:rFonts w:ascii="Arial Narrow" w:hAnsi="Arial Narrow"/>
        </w:rPr>
        <w:t>tilla por esferas de actuación.</w:t>
      </w:r>
    </w:p>
    <w:p w14:paraId="14101887" w14:textId="77777777" w:rsidR="00640708" w:rsidRDefault="00AF6506" w:rsidP="004B5250">
      <w:pPr>
        <w:spacing w:after="0" w:line="240" w:lineRule="auto"/>
        <w:jc w:val="both"/>
        <w:rPr>
          <w:rFonts w:ascii="Arial Narrow" w:hAnsi="Arial Narrow"/>
        </w:rPr>
      </w:pPr>
      <w:r>
        <w:rPr>
          <w:rFonts w:ascii="Arial Narrow" w:hAnsi="Arial Narrow"/>
        </w:rPr>
        <w:t>2</w:t>
      </w:r>
      <w:r w:rsidR="00041140">
        <w:rPr>
          <w:rFonts w:ascii="Arial Narrow" w:hAnsi="Arial Narrow"/>
        </w:rPr>
        <w:t>. Escolares en c</w:t>
      </w:r>
      <w:r w:rsidR="00640708">
        <w:rPr>
          <w:rFonts w:ascii="Arial Narrow" w:hAnsi="Arial Narrow"/>
        </w:rPr>
        <w:t>entros de formación de atletas</w:t>
      </w:r>
      <w:r w:rsidR="00491A85">
        <w:rPr>
          <w:rFonts w:ascii="Arial Narrow" w:hAnsi="Arial Narrow"/>
        </w:rPr>
        <w:t xml:space="preserve"> de alto rendimiento</w:t>
      </w:r>
      <w:r w:rsidR="00640708">
        <w:rPr>
          <w:rFonts w:ascii="Arial Narrow" w:hAnsi="Arial Narrow"/>
        </w:rPr>
        <w:t>.</w:t>
      </w:r>
      <w:r w:rsidR="00491A85">
        <w:rPr>
          <w:rFonts w:ascii="Arial Narrow" w:hAnsi="Arial Narrow"/>
        </w:rPr>
        <w:t xml:space="preserve"> EIDE y Academias</w:t>
      </w:r>
    </w:p>
    <w:p w14:paraId="4889B0B5" w14:textId="77777777" w:rsidR="00041140" w:rsidRDefault="00AF6506" w:rsidP="004B5250">
      <w:pPr>
        <w:spacing w:after="0" w:line="240" w:lineRule="auto"/>
        <w:jc w:val="both"/>
        <w:rPr>
          <w:rFonts w:ascii="Arial Narrow" w:hAnsi="Arial Narrow"/>
        </w:rPr>
      </w:pPr>
      <w:r>
        <w:rPr>
          <w:rFonts w:ascii="Arial Narrow" w:hAnsi="Arial Narrow"/>
        </w:rPr>
        <w:t>3</w:t>
      </w:r>
      <w:r w:rsidR="00640708">
        <w:rPr>
          <w:rFonts w:ascii="Arial Narrow" w:hAnsi="Arial Narrow"/>
        </w:rPr>
        <w:t>. Cumplimiento de</w:t>
      </w:r>
      <w:r w:rsidR="00041140">
        <w:rPr>
          <w:rFonts w:ascii="Arial Narrow" w:hAnsi="Arial Narrow"/>
        </w:rPr>
        <w:t xml:space="preserve"> la retención escolar.</w:t>
      </w:r>
    </w:p>
    <w:p w14:paraId="654CFC66" w14:textId="77777777" w:rsidR="00AA4D3C" w:rsidRPr="00041140" w:rsidRDefault="00AF6506" w:rsidP="004B5250">
      <w:pPr>
        <w:spacing w:after="0" w:line="240" w:lineRule="auto"/>
        <w:jc w:val="both"/>
        <w:rPr>
          <w:rFonts w:ascii="Arial Narrow" w:hAnsi="Arial Narrow"/>
        </w:rPr>
      </w:pPr>
      <w:r>
        <w:rPr>
          <w:rFonts w:ascii="Arial Narrow" w:hAnsi="Arial Narrow"/>
        </w:rPr>
        <w:t>4</w:t>
      </w:r>
      <w:r w:rsidR="00AA4D3C">
        <w:rPr>
          <w:rFonts w:ascii="Arial Narrow" w:hAnsi="Arial Narrow"/>
        </w:rPr>
        <w:t>. Atención a los planteamientos de la población.</w:t>
      </w:r>
    </w:p>
    <w:p w14:paraId="557BBD6E" w14:textId="77777777" w:rsidR="004B5250" w:rsidRDefault="004B5250" w:rsidP="003505FD">
      <w:pPr>
        <w:spacing w:line="240" w:lineRule="auto"/>
        <w:jc w:val="both"/>
        <w:rPr>
          <w:rFonts w:ascii="Arial Narrow" w:hAnsi="Arial Narrow"/>
        </w:rPr>
      </w:pPr>
    </w:p>
    <w:p w14:paraId="071EFFC7" w14:textId="77777777" w:rsidR="003505FD" w:rsidRPr="00BC4EEE" w:rsidRDefault="003505FD" w:rsidP="003505FD">
      <w:pPr>
        <w:spacing w:line="240" w:lineRule="auto"/>
        <w:jc w:val="both"/>
        <w:rPr>
          <w:rFonts w:ascii="Arial Narrow" w:hAnsi="Arial Narrow"/>
        </w:rPr>
      </w:pPr>
      <w:r w:rsidRPr="00BC4EEE">
        <w:rPr>
          <w:rFonts w:ascii="Arial Narrow" w:hAnsi="Arial Narrow"/>
        </w:rPr>
        <w:t xml:space="preserve">La comisión estuvo integrada por Belkys García Camp, como presidenta, Yurisaidy Pardo Abad y Zaily Pérez Ulloa como vicepresidente y secretaria respectivamente y como miembros Niurka Espinosa Cervantes, Yudith Viltre Osorio, Mailyn Soto Pina, Luis Gutiérrez Gutiérrez, María Caridad Zamora Martín y Yuniel Álvarez García.      </w:t>
      </w:r>
    </w:p>
    <w:p w14:paraId="4B472E77" w14:textId="5EAAACEA" w:rsidR="00B75FD2" w:rsidRPr="00CA38B4" w:rsidRDefault="001C61B5" w:rsidP="00041140">
      <w:pPr>
        <w:spacing w:line="240" w:lineRule="auto"/>
        <w:jc w:val="both"/>
        <w:rPr>
          <w:rFonts w:ascii="Arial Narrow" w:hAnsi="Arial Narrow"/>
        </w:rPr>
      </w:pPr>
      <w:r>
        <w:rPr>
          <w:rFonts w:ascii="Arial Narrow" w:hAnsi="Arial Narrow"/>
        </w:rPr>
        <w:t xml:space="preserve">Para dar cumplimiento al objetivo la </w:t>
      </w:r>
      <w:r w:rsidR="003505FD" w:rsidRPr="00BC4EEE">
        <w:rPr>
          <w:rFonts w:ascii="Arial Narrow" w:hAnsi="Arial Narrow"/>
        </w:rPr>
        <w:t xml:space="preserve">comisión </w:t>
      </w:r>
      <w:r>
        <w:rPr>
          <w:rFonts w:ascii="Arial Narrow" w:hAnsi="Arial Narrow"/>
        </w:rPr>
        <w:t>recibió asesoramiento por especialistas del Deporte, se solic</w:t>
      </w:r>
      <w:r w:rsidR="00DE0A96">
        <w:rPr>
          <w:rFonts w:ascii="Arial Narrow" w:hAnsi="Arial Narrow"/>
        </w:rPr>
        <w:t>itó información al Director de D</w:t>
      </w:r>
      <w:r>
        <w:rPr>
          <w:rFonts w:ascii="Arial Narrow" w:hAnsi="Arial Narrow"/>
        </w:rPr>
        <w:t>eporte en el municipio, y a docentes con experiencias, se convocó por medio del presidente a directivos a participar en reunión de la comisión, se visitó los combinados deportivos, áreas para la práctica del deporte, instituciones educativas y se entrevistó a</w:t>
      </w:r>
      <w:r w:rsidR="00CA38B4">
        <w:rPr>
          <w:rFonts w:ascii="Arial Narrow" w:hAnsi="Arial Narrow"/>
        </w:rPr>
        <w:t xml:space="preserve"> un total de 261personas                (</w:t>
      </w:r>
      <w:r>
        <w:rPr>
          <w:rFonts w:ascii="Arial Narrow" w:hAnsi="Arial Narrow"/>
        </w:rPr>
        <w:t>electores</w:t>
      </w:r>
      <w:r w:rsidR="00AA4D3C">
        <w:rPr>
          <w:rFonts w:ascii="Arial Narrow" w:hAnsi="Arial Narrow"/>
        </w:rPr>
        <w:t>, escolares, atletas, docentes y familia</w:t>
      </w:r>
      <w:r w:rsidR="00CA38B4">
        <w:rPr>
          <w:rFonts w:ascii="Arial Narrow" w:hAnsi="Arial Narrow"/>
        </w:rPr>
        <w:t>s),de los 5 Consejos Populares.</w:t>
      </w:r>
    </w:p>
    <w:p w14:paraId="04CE556A" w14:textId="77777777" w:rsidR="00EF70D2" w:rsidRDefault="00AA4D3C" w:rsidP="004B5250">
      <w:pPr>
        <w:jc w:val="both"/>
        <w:rPr>
          <w:rFonts w:ascii="Arial Narrow" w:hAnsi="Arial Narrow" w:cs="Arial"/>
        </w:rPr>
      </w:pPr>
      <w:r w:rsidRPr="00AA4D3C">
        <w:rPr>
          <w:rFonts w:ascii="Arial Narrow" w:hAnsi="Arial Narrow" w:cs="Arial"/>
        </w:rPr>
        <w:t xml:space="preserve">A partir de estas acciones se pudo constatar que, </w:t>
      </w:r>
      <w:r>
        <w:rPr>
          <w:rFonts w:ascii="Arial Narrow" w:hAnsi="Arial Narrow" w:cs="Arial"/>
        </w:rPr>
        <w:t>en la Dirección Municipal de Deporte de una plantilla aprobada de 120</w:t>
      </w:r>
      <w:r w:rsidR="00BF0EC0">
        <w:rPr>
          <w:rFonts w:ascii="Arial Narrow" w:hAnsi="Arial Narrow" w:cs="Arial"/>
        </w:rPr>
        <w:t xml:space="preserve"> profesores</w:t>
      </w:r>
      <w:r>
        <w:rPr>
          <w:rFonts w:ascii="Arial Narrow" w:hAnsi="Arial Narrow" w:cs="Arial"/>
        </w:rPr>
        <w:t>, existe un real de 100 profesores para el 83,3%, existiendo déficit de profesores en los siguientes deportes: Futbol, Béisbol, Natación, Patinaje</w:t>
      </w:r>
      <w:r w:rsidR="00491A85">
        <w:rPr>
          <w:rFonts w:ascii="Arial Narrow" w:hAnsi="Arial Narrow" w:cs="Arial"/>
        </w:rPr>
        <w:t xml:space="preserve"> que constituyen deportes estratégicos en los indicadores</w:t>
      </w:r>
      <w:r w:rsidR="004B4C7F">
        <w:rPr>
          <w:rFonts w:ascii="Arial Narrow" w:hAnsi="Arial Narrow" w:cs="Arial"/>
        </w:rPr>
        <w:t>.</w:t>
      </w:r>
      <w:r>
        <w:rPr>
          <w:rFonts w:ascii="Arial Narrow" w:hAnsi="Arial Narrow" w:cs="Arial"/>
        </w:rPr>
        <w:t xml:space="preserve"> </w:t>
      </w:r>
    </w:p>
    <w:p w14:paraId="7AAF703D" w14:textId="77777777" w:rsidR="00AA4D3C" w:rsidRDefault="004B5250" w:rsidP="004B5250">
      <w:pPr>
        <w:jc w:val="both"/>
        <w:rPr>
          <w:rFonts w:ascii="Arial Narrow" w:hAnsi="Arial Narrow" w:cs="Arial"/>
        </w:rPr>
      </w:pPr>
      <w:r>
        <w:rPr>
          <w:rFonts w:ascii="Arial Narrow" w:hAnsi="Arial Narrow" w:cs="Arial"/>
        </w:rPr>
        <w:t>Sobre las proyecciones para el completamiento de las plazas hoy cuentan con siete estudiantes en el servicio militar y en la escuela de formación seis profesores y no se está impartiendo ningún curso en el territorio que empeña el trabajo futuro.</w:t>
      </w:r>
    </w:p>
    <w:p w14:paraId="3771BEDC" w14:textId="77777777" w:rsidR="00FE5576" w:rsidRDefault="00013176" w:rsidP="004B5250">
      <w:pPr>
        <w:jc w:val="both"/>
        <w:rPr>
          <w:rFonts w:ascii="Arial Narrow" w:hAnsi="Arial Narrow" w:cs="Arial"/>
        </w:rPr>
      </w:pPr>
      <w:r>
        <w:rPr>
          <w:rFonts w:ascii="Arial Narrow" w:hAnsi="Arial Narrow" w:cs="Arial"/>
        </w:rPr>
        <w:t xml:space="preserve"> </w:t>
      </w:r>
      <w:r w:rsidR="00EF70D2">
        <w:rPr>
          <w:rFonts w:ascii="Arial Narrow" w:hAnsi="Arial Narrow" w:cs="Arial"/>
        </w:rPr>
        <w:t>Se comprobó que es débil el trabajo de ca</w:t>
      </w:r>
      <w:r w:rsidR="00360576">
        <w:rPr>
          <w:rFonts w:ascii="Arial Narrow" w:hAnsi="Arial Narrow" w:cs="Arial"/>
        </w:rPr>
        <w:t>ptación y seguimiento a escolares</w:t>
      </w:r>
      <w:r w:rsidR="00FE5576">
        <w:rPr>
          <w:rFonts w:ascii="Arial Narrow" w:hAnsi="Arial Narrow" w:cs="Arial"/>
        </w:rPr>
        <w:t xml:space="preserve"> con perspectivas a ingresar a centros de alto rendimientos, desde edades tempranas.</w:t>
      </w:r>
    </w:p>
    <w:p w14:paraId="21B3CA93" w14:textId="77777777" w:rsidR="00013176" w:rsidRDefault="00EF70D2" w:rsidP="004B5250">
      <w:pPr>
        <w:jc w:val="both"/>
        <w:rPr>
          <w:rFonts w:ascii="Arial Narrow" w:hAnsi="Arial Narrow" w:cs="Arial"/>
        </w:rPr>
      </w:pPr>
      <w:r>
        <w:rPr>
          <w:rFonts w:ascii="Arial Narrow" w:hAnsi="Arial Narrow" w:cs="Arial"/>
        </w:rPr>
        <w:t xml:space="preserve">  </w:t>
      </w:r>
      <w:r w:rsidR="004B5250">
        <w:rPr>
          <w:rFonts w:ascii="Arial Narrow" w:hAnsi="Arial Narrow" w:cs="Arial"/>
        </w:rPr>
        <w:t>La comisión consta</w:t>
      </w:r>
      <w:r w:rsidR="00774EE0">
        <w:rPr>
          <w:rFonts w:ascii="Arial Narrow" w:hAnsi="Arial Narrow" w:cs="Arial"/>
        </w:rPr>
        <w:t xml:space="preserve">tó que en </w:t>
      </w:r>
      <w:r w:rsidR="00774EE0" w:rsidRPr="008A5D04">
        <w:rPr>
          <w:rFonts w:ascii="Arial Narrow" w:hAnsi="Arial Narrow" w:cs="Arial"/>
        </w:rPr>
        <w:t xml:space="preserve">la escuela de formación de atletas </w:t>
      </w:r>
      <w:r w:rsidR="00774EE0">
        <w:rPr>
          <w:rFonts w:ascii="Arial Narrow" w:hAnsi="Arial Narrow" w:cs="Arial"/>
        </w:rPr>
        <w:t xml:space="preserve">se encuentran 10 escolares, 6 continuantes y </w:t>
      </w:r>
      <w:r w:rsidR="00013176">
        <w:rPr>
          <w:rFonts w:ascii="Arial Narrow" w:hAnsi="Arial Narrow" w:cs="Arial"/>
        </w:rPr>
        <w:t>cuatro nuevos</w:t>
      </w:r>
      <w:r w:rsidR="00774EE0">
        <w:rPr>
          <w:rFonts w:ascii="Arial Narrow" w:hAnsi="Arial Narrow" w:cs="Arial"/>
        </w:rPr>
        <w:t xml:space="preserve"> ingresos en los deportes de Futbol, Ciclismo, Béisbol, lucha</w:t>
      </w:r>
      <w:r w:rsidR="00013176">
        <w:rPr>
          <w:rFonts w:ascii="Arial Narrow" w:hAnsi="Arial Narrow" w:cs="Arial"/>
        </w:rPr>
        <w:t xml:space="preserve"> y tenis de mesa, este indicador se encuentra afectado ya que no se cumplen l</w:t>
      </w:r>
      <w:r w:rsidR="00BF0EC0">
        <w:rPr>
          <w:rFonts w:ascii="Arial Narrow" w:hAnsi="Arial Narrow" w:cs="Arial"/>
        </w:rPr>
        <w:t>os planes de ingresos previstos</w:t>
      </w:r>
      <w:r w:rsidR="00BF0EC0" w:rsidRPr="00AF6506">
        <w:rPr>
          <w:rFonts w:ascii="Arial Narrow" w:hAnsi="Arial Narrow" w:cs="Arial"/>
        </w:rPr>
        <w:t>, faltando</w:t>
      </w:r>
      <w:r w:rsidR="00BF0EC0">
        <w:rPr>
          <w:rFonts w:ascii="Arial Narrow" w:hAnsi="Arial Narrow" w:cs="Arial"/>
        </w:rPr>
        <w:t xml:space="preserve"> </w:t>
      </w:r>
      <w:r w:rsidR="00AF6506">
        <w:rPr>
          <w:rFonts w:ascii="Arial Narrow" w:hAnsi="Arial Narrow" w:cs="Arial"/>
        </w:rPr>
        <w:t>disponibilidad y aceptación de los atletas y la familia especialmente los deportes de ingreso en las edades tempranas.</w:t>
      </w:r>
    </w:p>
    <w:p w14:paraId="096F3C47" w14:textId="77777777" w:rsidR="004B5250" w:rsidRDefault="00774EE0" w:rsidP="004B5250">
      <w:pPr>
        <w:jc w:val="both"/>
        <w:rPr>
          <w:rFonts w:ascii="Arial Narrow" w:hAnsi="Arial Narrow" w:cs="Arial"/>
        </w:rPr>
      </w:pPr>
      <w:r>
        <w:rPr>
          <w:rFonts w:ascii="Arial Narrow" w:hAnsi="Arial Narrow" w:cs="Arial"/>
        </w:rPr>
        <w:t xml:space="preserve"> La Dirección de Deporte elaboró un plan de medidas con </w:t>
      </w:r>
      <w:r w:rsidR="008A5D04">
        <w:rPr>
          <w:rFonts w:ascii="Arial Narrow" w:hAnsi="Arial Narrow" w:cs="Arial"/>
        </w:rPr>
        <w:t>acciones para</w:t>
      </w:r>
      <w:r>
        <w:rPr>
          <w:rFonts w:ascii="Arial Narrow" w:hAnsi="Arial Narrow" w:cs="Arial"/>
        </w:rPr>
        <w:t xml:space="preserve"> el trabajo con estos atletas, encontrándose la visita a la familia, y la escuela para la que asignó dos compañeros responsables de esta tarea</w:t>
      </w:r>
      <w:r w:rsidR="00013176">
        <w:rPr>
          <w:rFonts w:ascii="Arial Narrow" w:hAnsi="Arial Narrow" w:cs="Arial"/>
        </w:rPr>
        <w:t>, los que se preocupan por el rendimiento académico y físico de los atletas. No obstante, se han producido</w:t>
      </w:r>
      <w:r w:rsidR="00FE5576">
        <w:rPr>
          <w:rFonts w:ascii="Arial Narrow" w:hAnsi="Arial Narrow" w:cs="Arial"/>
        </w:rPr>
        <w:t xml:space="preserve"> seis bajas por deserción</w:t>
      </w:r>
      <w:r w:rsidR="00013176">
        <w:rPr>
          <w:rFonts w:ascii="Arial Narrow" w:hAnsi="Arial Narrow" w:cs="Arial"/>
        </w:rPr>
        <w:t>, que afecta la retención escolar.</w:t>
      </w:r>
    </w:p>
    <w:p w14:paraId="0B681F3A" w14:textId="77777777" w:rsidR="00013176" w:rsidRPr="00AF6506" w:rsidRDefault="00013176" w:rsidP="004B5250">
      <w:pPr>
        <w:jc w:val="both"/>
        <w:rPr>
          <w:rFonts w:ascii="Arial Narrow" w:hAnsi="Arial Narrow" w:cs="Arial"/>
        </w:rPr>
      </w:pPr>
      <w:r w:rsidRPr="00AF6506">
        <w:rPr>
          <w:rFonts w:ascii="Arial Narrow" w:hAnsi="Arial Narrow" w:cs="Arial"/>
        </w:rPr>
        <w:lastRenderedPageBreak/>
        <w:t>En la preselección de equipos</w:t>
      </w:r>
      <w:r w:rsidR="00545FFC">
        <w:rPr>
          <w:rFonts w:ascii="Arial Narrow" w:hAnsi="Arial Narrow" w:cs="Arial"/>
        </w:rPr>
        <w:t xml:space="preserve"> a nivel provincial hoy se </w:t>
      </w:r>
      <w:r w:rsidR="00821620">
        <w:rPr>
          <w:rFonts w:ascii="Arial Narrow" w:hAnsi="Arial Narrow" w:cs="Arial"/>
        </w:rPr>
        <w:t xml:space="preserve">cuenta </w:t>
      </w:r>
      <w:r w:rsidR="00821620" w:rsidRPr="00AF6506">
        <w:rPr>
          <w:rFonts w:ascii="Arial Narrow" w:hAnsi="Arial Narrow" w:cs="Arial"/>
        </w:rPr>
        <w:t>con</w:t>
      </w:r>
      <w:r w:rsidRPr="00AF6506">
        <w:rPr>
          <w:rFonts w:ascii="Arial Narrow" w:hAnsi="Arial Narrow" w:cs="Arial"/>
        </w:rPr>
        <w:t xml:space="preserve"> 4 atletas</w:t>
      </w:r>
      <w:r w:rsidR="00AF6506" w:rsidRPr="00AF6506">
        <w:rPr>
          <w:rFonts w:ascii="Arial Narrow" w:hAnsi="Arial Narrow" w:cs="Arial"/>
        </w:rPr>
        <w:t xml:space="preserve"> de alto rendimiento,</w:t>
      </w:r>
      <w:r w:rsidRPr="00AF6506">
        <w:rPr>
          <w:rFonts w:ascii="Arial Narrow" w:hAnsi="Arial Narrow" w:cs="Arial"/>
        </w:rPr>
        <w:t xml:space="preserve"> 3 </w:t>
      </w:r>
      <w:r w:rsidR="00AF6506" w:rsidRPr="00AF6506">
        <w:rPr>
          <w:rFonts w:ascii="Arial Narrow" w:hAnsi="Arial Narrow" w:cs="Arial"/>
        </w:rPr>
        <w:t xml:space="preserve">en la primera categoría de béisbol y </w:t>
      </w:r>
      <w:r w:rsidR="00640708" w:rsidRPr="00AF6506">
        <w:rPr>
          <w:rFonts w:ascii="Arial Narrow" w:hAnsi="Arial Narrow" w:cs="Arial"/>
        </w:rPr>
        <w:t xml:space="preserve"> </w:t>
      </w:r>
      <w:r w:rsidRPr="00AF6506">
        <w:rPr>
          <w:rFonts w:ascii="Arial Narrow" w:hAnsi="Arial Narrow" w:cs="Arial"/>
        </w:rPr>
        <w:t xml:space="preserve"> </w:t>
      </w:r>
      <w:r w:rsidR="00AF6506" w:rsidRPr="00AF6506">
        <w:rPr>
          <w:rFonts w:ascii="Arial Narrow" w:hAnsi="Arial Narrow" w:cs="Arial"/>
        </w:rPr>
        <w:t>1 de este deporte en la categoría 14-15 años</w:t>
      </w:r>
      <w:r w:rsidR="00BF0EC0" w:rsidRPr="00AF6506">
        <w:rPr>
          <w:rFonts w:ascii="Arial Narrow" w:hAnsi="Arial Narrow" w:cs="Arial"/>
        </w:rPr>
        <w:t>, los que mantienen buen rendimiento.</w:t>
      </w:r>
    </w:p>
    <w:p w14:paraId="3482A6B9" w14:textId="77777777" w:rsidR="00640708" w:rsidRPr="00AF72F9" w:rsidRDefault="00640708" w:rsidP="00640708">
      <w:pPr>
        <w:jc w:val="both"/>
        <w:rPr>
          <w:rFonts w:ascii="Arial Narrow" w:hAnsi="Arial Narrow" w:cs="Arial"/>
        </w:rPr>
      </w:pPr>
      <w:r w:rsidRPr="00AF72F9">
        <w:rPr>
          <w:rFonts w:ascii="Arial Narrow" w:hAnsi="Arial Narrow" w:cs="Arial"/>
        </w:rPr>
        <w:t xml:space="preserve">La comisión considera oportuno señalar que </w:t>
      </w:r>
      <w:r w:rsidR="00AF72F9" w:rsidRPr="00AF72F9">
        <w:rPr>
          <w:rFonts w:ascii="Arial Narrow" w:hAnsi="Arial Narrow" w:cs="Arial"/>
        </w:rPr>
        <w:t>la instalación deportiva de la demarcación de Orlando González está</w:t>
      </w:r>
      <w:r w:rsidRPr="00AF72F9">
        <w:rPr>
          <w:rFonts w:ascii="Arial Narrow" w:hAnsi="Arial Narrow" w:cs="Arial"/>
        </w:rPr>
        <w:t xml:space="preserve"> </w:t>
      </w:r>
      <w:r w:rsidR="00AF72F9" w:rsidRPr="00AF72F9">
        <w:rPr>
          <w:rFonts w:ascii="Arial Narrow" w:hAnsi="Arial Narrow" w:cs="Arial"/>
        </w:rPr>
        <w:t>falta</w:t>
      </w:r>
      <w:r w:rsidRPr="00AF72F9">
        <w:rPr>
          <w:rFonts w:ascii="Arial Narrow" w:hAnsi="Arial Narrow" w:cs="Arial"/>
        </w:rPr>
        <w:t xml:space="preserve"> de acondicionamiento, además que falta accionar por factores y entidades en los consejos populares de Limones Palmeros y Mamonal para acondicionar las áreas rurales destinadas a que la población realice la práctica sistemática del deporte</w:t>
      </w:r>
      <w:r w:rsidR="00FE5576">
        <w:rPr>
          <w:rFonts w:ascii="Arial Narrow" w:hAnsi="Arial Narrow" w:cs="Arial"/>
        </w:rPr>
        <w:t>.</w:t>
      </w:r>
      <w:r w:rsidRPr="00AF72F9">
        <w:rPr>
          <w:rFonts w:ascii="Arial Narrow" w:hAnsi="Arial Narrow" w:cs="Arial"/>
        </w:rPr>
        <w:t xml:space="preserve"> </w:t>
      </w:r>
    </w:p>
    <w:p w14:paraId="1342D8F5" w14:textId="77777777" w:rsidR="00774EE0" w:rsidRDefault="00640708" w:rsidP="004B5250">
      <w:pPr>
        <w:jc w:val="both"/>
        <w:rPr>
          <w:rFonts w:ascii="Arial Narrow" w:hAnsi="Arial Narrow" w:cs="Arial"/>
        </w:rPr>
      </w:pPr>
      <w:r>
        <w:rPr>
          <w:rFonts w:ascii="Arial Narrow" w:hAnsi="Arial Narrow" w:cs="Arial"/>
        </w:rPr>
        <w:t xml:space="preserve">Relacionado con planteamientos de la población, se han formulado 7 y </w:t>
      </w:r>
      <w:r w:rsidR="00AF72F9">
        <w:rPr>
          <w:rFonts w:ascii="Arial Narrow" w:hAnsi="Arial Narrow" w:cs="Arial"/>
        </w:rPr>
        <w:t>se solucionaron 6 para el 86%, un</w:t>
      </w:r>
      <w:r>
        <w:rPr>
          <w:rFonts w:ascii="Arial Narrow" w:hAnsi="Arial Narrow" w:cs="Arial"/>
        </w:rPr>
        <w:t xml:space="preserve"> planteamiento falta de respuesta de la circunscripción 12 en fecha según el término establecido por la ley.</w:t>
      </w:r>
      <w:r w:rsidR="00AF72F9">
        <w:rPr>
          <w:rFonts w:ascii="Arial Narrow" w:hAnsi="Arial Narrow" w:cs="Arial"/>
        </w:rPr>
        <w:t xml:space="preserve"> Los criterios de la población sobre el trabajo realizado por los trabajadores del sector del deporte</w:t>
      </w:r>
      <w:r w:rsidR="00FE5576">
        <w:rPr>
          <w:rFonts w:ascii="Arial Narrow" w:hAnsi="Arial Narrow" w:cs="Arial"/>
        </w:rPr>
        <w:t xml:space="preserve"> la </w:t>
      </w:r>
      <w:r w:rsidR="00360576">
        <w:rPr>
          <w:rFonts w:ascii="Arial Narrow" w:hAnsi="Arial Narrow" w:cs="Arial"/>
        </w:rPr>
        <w:t>comisión lo considera</w:t>
      </w:r>
      <w:r w:rsidR="00AF72F9">
        <w:rPr>
          <w:rFonts w:ascii="Arial Narrow" w:hAnsi="Arial Narrow" w:cs="Arial"/>
        </w:rPr>
        <w:t xml:space="preserve"> de aceptables</w:t>
      </w:r>
      <w:r w:rsidR="004B4C7F">
        <w:rPr>
          <w:rFonts w:ascii="Arial Narrow" w:hAnsi="Arial Narrow" w:cs="Arial"/>
        </w:rPr>
        <w:t>.</w:t>
      </w:r>
    </w:p>
    <w:p w14:paraId="0689E901" w14:textId="77777777" w:rsidR="00BF0EC0" w:rsidRPr="00BC4EEE" w:rsidRDefault="00BF0EC0" w:rsidP="00BF0EC0">
      <w:pPr>
        <w:spacing w:line="240" w:lineRule="auto"/>
        <w:jc w:val="both"/>
        <w:rPr>
          <w:rFonts w:ascii="Arial Narrow" w:eastAsia="Calibri" w:hAnsi="Arial Narrow" w:cs="Times New Roman"/>
        </w:rPr>
      </w:pPr>
      <w:r w:rsidRPr="00BC4EEE">
        <w:rPr>
          <w:rFonts w:ascii="Arial Narrow" w:eastAsia="Calibri" w:hAnsi="Arial Narrow" w:cs="Times New Roman"/>
        </w:rPr>
        <w:t>Por todo lo antes expuesto la comisión propone a la Asamblea el siguiente proyecto de acuerdos:</w:t>
      </w:r>
    </w:p>
    <w:p w14:paraId="73BC6F1A" w14:textId="77777777" w:rsidR="00BF0EC0" w:rsidRPr="002519B1" w:rsidRDefault="00BF0EC0" w:rsidP="002519B1">
      <w:pPr>
        <w:spacing w:after="0" w:line="240" w:lineRule="auto"/>
        <w:jc w:val="both"/>
        <w:rPr>
          <w:rFonts w:ascii="Arial Narrow" w:eastAsia="Times New Roman" w:hAnsi="Arial Narrow" w:cs="Arial"/>
          <w:color w:val="000000"/>
          <w:lang w:eastAsia="es-ES"/>
        </w:rPr>
      </w:pPr>
      <w:r w:rsidRPr="00BC4EEE">
        <w:rPr>
          <w:rFonts w:ascii="Arial Narrow" w:hAnsi="Arial Narrow"/>
          <w:b/>
        </w:rPr>
        <w:t>Primero</w:t>
      </w:r>
      <w:r w:rsidRPr="00BC4EEE">
        <w:rPr>
          <w:rFonts w:ascii="Arial Narrow" w:hAnsi="Arial Narrow"/>
        </w:rPr>
        <w:t>: Aprobar el informe del control realizado por la Comisión Permanente de Educación, la Salud, Cultura, Cien</w:t>
      </w:r>
      <w:r>
        <w:rPr>
          <w:rFonts w:ascii="Arial Narrow" w:hAnsi="Arial Narrow"/>
        </w:rPr>
        <w:t>c</w:t>
      </w:r>
      <w:r w:rsidR="002519B1">
        <w:rPr>
          <w:rFonts w:ascii="Arial Narrow" w:hAnsi="Arial Narrow"/>
        </w:rPr>
        <w:t>ia y el Deporte</w:t>
      </w:r>
      <w:r w:rsidR="00D932E5">
        <w:rPr>
          <w:rFonts w:ascii="Arial Narrow" w:hAnsi="Arial Narrow"/>
        </w:rPr>
        <w:t xml:space="preserve"> sobre</w:t>
      </w:r>
      <w:r w:rsidR="002519B1">
        <w:rPr>
          <w:rFonts w:ascii="Arial Narrow" w:hAnsi="Arial Narrow"/>
        </w:rPr>
        <w:t xml:space="preserve"> los</w:t>
      </w:r>
      <w:r w:rsidR="002519B1" w:rsidRPr="00E04CA4">
        <w:rPr>
          <w:rFonts w:ascii="Arial Narrow" w:hAnsi="Arial Narrow" w:cs="Arial"/>
        </w:rPr>
        <w:t xml:space="preserve"> result</w:t>
      </w:r>
      <w:r w:rsidR="002519B1">
        <w:rPr>
          <w:rFonts w:ascii="Arial Narrow" w:hAnsi="Arial Narrow" w:cs="Arial"/>
        </w:rPr>
        <w:t xml:space="preserve">ados que se alcanzan en </w:t>
      </w:r>
      <w:r w:rsidR="002519B1" w:rsidRPr="00E04CA4">
        <w:rPr>
          <w:rFonts w:ascii="Arial Narrow" w:hAnsi="Arial Narrow" w:cs="Arial"/>
        </w:rPr>
        <w:t>atletas de alto rendimiento</w:t>
      </w:r>
      <w:r w:rsidRPr="00BC4EEE">
        <w:rPr>
          <w:rFonts w:ascii="Arial Narrow" w:hAnsi="Arial Narrow"/>
        </w:rPr>
        <w:t xml:space="preserve">, por considerar que reúne los elementos necesarios para su análisis. </w:t>
      </w:r>
    </w:p>
    <w:p w14:paraId="1EFF2AF0" w14:textId="77777777" w:rsidR="00BF0EC0" w:rsidRPr="00BC4EEE" w:rsidRDefault="00BF0EC0" w:rsidP="00BF0EC0">
      <w:pPr>
        <w:spacing w:line="240" w:lineRule="auto"/>
        <w:rPr>
          <w:rFonts w:ascii="Arial Narrow" w:hAnsi="Arial Narrow"/>
        </w:rPr>
      </w:pPr>
      <w:r w:rsidRPr="00BC4EEE">
        <w:rPr>
          <w:rFonts w:ascii="Arial Narrow" w:hAnsi="Arial Narrow"/>
        </w:rPr>
        <w:t>Fech</w:t>
      </w:r>
      <w:r>
        <w:rPr>
          <w:rFonts w:ascii="Arial Narrow" w:hAnsi="Arial Narrow"/>
        </w:rPr>
        <w:t xml:space="preserve">a de cumplimiento:  </w:t>
      </w:r>
      <w:r w:rsidR="00796148">
        <w:rPr>
          <w:rFonts w:ascii="Arial Narrow" w:hAnsi="Arial Narrow"/>
        </w:rPr>
        <w:t>28 de</w:t>
      </w:r>
      <w:r>
        <w:rPr>
          <w:rFonts w:ascii="Arial Narrow" w:hAnsi="Arial Narrow"/>
        </w:rPr>
        <w:t xml:space="preserve"> diciembre</w:t>
      </w:r>
      <w:r w:rsidRPr="00BC4EEE">
        <w:rPr>
          <w:rFonts w:ascii="Arial Narrow" w:hAnsi="Arial Narrow"/>
        </w:rPr>
        <w:t xml:space="preserve"> de 2023</w:t>
      </w:r>
    </w:p>
    <w:p w14:paraId="3E1F01A5" w14:textId="77777777" w:rsidR="00BF0EC0" w:rsidRDefault="00BF0EC0" w:rsidP="00BF0EC0">
      <w:pPr>
        <w:spacing w:after="0" w:line="240" w:lineRule="auto"/>
        <w:jc w:val="both"/>
        <w:rPr>
          <w:rFonts w:ascii="Arial Narrow" w:hAnsi="Arial Narrow"/>
        </w:rPr>
      </w:pPr>
      <w:r w:rsidRPr="00BC4EEE">
        <w:rPr>
          <w:rFonts w:ascii="Arial Narrow" w:eastAsia="Arial" w:hAnsi="Arial Narrow" w:cs="Arial"/>
          <w:b/>
          <w:kern w:val="1"/>
        </w:rPr>
        <w:t xml:space="preserve">Segundo: </w:t>
      </w:r>
      <w:r w:rsidRPr="00BC4EEE">
        <w:rPr>
          <w:rFonts w:ascii="Arial Narrow" w:eastAsia="Calibri" w:hAnsi="Arial Narrow" w:cs="Arial"/>
        </w:rPr>
        <w:t>Encargar al Consejo de la Administración Municipal dar solución a las siguientes p</w:t>
      </w:r>
      <w:r w:rsidR="002519B1">
        <w:rPr>
          <w:rFonts w:ascii="Arial Narrow" w:eastAsia="Calibri" w:hAnsi="Arial Narrow" w:cs="Arial"/>
        </w:rPr>
        <w:t xml:space="preserve">roblemáticas, cuando se </w:t>
      </w:r>
      <w:r w:rsidR="00EF70D2">
        <w:rPr>
          <w:rFonts w:ascii="Arial Narrow" w:eastAsia="Calibri" w:hAnsi="Arial Narrow" w:cs="Arial"/>
        </w:rPr>
        <w:t xml:space="preserve">evaluó </w:t>
      </w:r>
      <w:r w:rsidR="00EF70D2">
        <w:rPr>
          <w:rFonts w:ascii="Arial Narrow" w:hAnsi="Arial Narrow" w:cs="Arial"/>
        </w:rPr>
        <w:t>los</w:t>
      </w:r>
      <w:r w:rsidR="0001211E" w:rsidRPr="00E04CA4">
        <w:rPr>
          <w:rFonts w:ascii="Arial Narrow" w:hAnsi="Arial Narrow" w:cs="Arial"/>
        </w:rPr>
        <w:t xml:space="preserve"> result</w:t>
      </w:r>
      <w:r w:rsidR="0001211E">
        <w:rPr>
          <w:rFonts w:ascii="Arial Narrow" w:hAnsi="Arial Narrow" w:cs="Arial"/>
        </w:rPr>
        <w:t xml:space="preserve">ados que se alcanzan en </w:t>
      </w:r>
      <w:r w:rsidR="0001211E" w:rsidRPr="00E04CA4">
        <w:rPr>
          <w:rFonts w:ascii="Arial Narrow" w:hAnsi="Arial Narrow" w:cs="Arial"/>
        </w:rPr>
        <w:t>atletas de alto rendimiento</w:t>
      </w:r>
      <w:r w:rsidR="0001211E">
        <w:rPr>
          <w:rFonts w:ascii="Arial Narrow" w:eastAsia="Calibri" w:hAnsi="Arial Narrow" w:cs="Arial"/>
        </w:rPr>
        <w:t>.</w:t>
      </w:r>
    </w:p>
    <w:p w14:paraId="468EE338" w14:textId="77777777" w:rsidR="00796148" w:rsidRDefault="00796148" w:rsidP="008A5D04">
      <w:pPr>
        <w:spacing w:after="0" w:line="240" w:lineRule="auto"/>
        <w:jc w:val="both"/>
        <w:rPr>
          <w:rFonts w:ascii="Arial Narrow" w:eastAsia="Calibri" w:hAnsi="Arial Narrow" w:cs="Arial"/>
        </w:rPr>
      </w:pPr>
      <w:r>
        <w:rPr>
          <w:rFonts w:ascii="Arial Narrow" w:eastAsia="Calibri" w:hAnsi="Arial Narrow" w:cs="Arial"/>
        </w:rPr>
        <w:t>1. Existe déficit de profesores de deporte</w:t>
      </w:r>
      <w:r w:rsidR="008A5D04">
        <w:rPr>
          <w:rFonts w:ascii="Arial Narrow" w:eastAsia="Calibri" w:hAnsi="Arial Narrow" w:cs="Arial"/>
        </w:rPr>
        <w:t xml:space="preserve">, principalmente en los deportes de: </w:t>
      </w:r>
      <w:r w:rsidR="008A5D04">
        <w:rPr>
          <w:rFonts w:ascii="Arial Narrow" w:hAnsi="Arial Narrow" w:cs="Arial"/>
        </w:rPr>
        <w:t>Futbol, Béisbol, Natación y Patinaje.</w:t>
      </w:r>
    </w:p>
    <w:p w14:paraId="72AFB1BC" w14:textId="77777777" w:rsidR="008A5D04" w:rsidRDefault="00796148" w:rsidP="00BF0EC0">
      <w:pPr>
        <w:spacing w:after="0" w:line="240" w:lineRule="auto"/>
        <w:jc w:val="both"/>
        <w:rPr>
          <w:rFonts w:ascii="Arial Narrow" w:eastAsia="Calibri" w:hAnsi="Arial Narrow" w:cs="Arial"/>
        </w:rPr>
      </w:pPr>
      <w:r>
        <w:rPr>
          <w:rFonts w:ascii="Arial Narrow" w:eastAsia="Calibri" w:hAnsi="Arial Narrow" w:cs="Arial"/>
        </w:rPr>
        <w:t>2. Incumplimiento de los planes de ingresos a escuelas</w:t>
      </w:r>
      <w:r w:rsidR="008A5D04">
        <w:rPr>
          <w:rFonts w:ascii="Arial Narrow" w:eastAsia="Calibri" w:hAnsi="Arial Narrow" w:cs="Arial"/>
        </w:rPr>
        <w:t xml:space="preserve"> formadoras de atletas.</w:t>
      </w:r>
    </w:p>
    <w:p w14:paraId="594263B2" w14:textId="77777777" w:rsidR="008A5D04" w:rsidRDefault="008A5D04" w:rsidP="00BF0EC0">
      <w:pPr>
        <w:spacing w:after="0" w:line="240" w:lineRule="auto"/>
        <w:jc w:val="both"/>
        <w:rPr>
          <w:rFonts w:ascii="Arial Narrow" w:eastAsia="Calibri" w:hAnsi="Arial Narrow" w:cs="Arial"/>
        </w:rPr>
      </w:pPr>
      <w:r>
        <w:rPr>
          <w:rFonts w:ascii="Arial Narrow" w:eastAsia="Calibri" w:hAnsi="Arial Narrow" w:cs="Arial"/>
        </w:rPr>
        <w:t>3. Incumplimiento de la retención escolar.</w:t>
      </w:r>
    </w:p>
    <w:p w14:paraId="62F77ACE" w14:textId="77777777" w:rsidR="008A5D04" w:rsidRDefault="008A5D04" w:rsidP="008A5D04">
      <w:pPr>
        <w:spacing w:after="0" w:line="240" w:lineRule="auto"/>
        <w:jc w:val="both"/>
        <w:rPr>
          <w:rFonts w:ascii="Arial Narrow" w:eastAsia="Calibri" w:hAnsi="Arial Narrow" w:cs="Arial"/>
        </w:rPr>
      </w:pPr>
      <w:r>
        <w:rPr>
          <w:rFonts w:ascii="Arial Narrow" w:eastAsia="Calibri" w:hAnsi="Arial Narrow" w:cs="Arial"/>
        </w:rPr>
        <w:t>4. Falta acondicionamiento de las instalaciones deportivas del Combinado de Orlando González.</w:t>
      </w:r>
    </w:p>
    <w:p w14:paraId="4B2F1431" w14:textId="77777777" w:rsidR="00BF0EC0" w:rsidRPr="008A5D04" w:rsidRDefault="008A5D04" w:rsidP="008A5D04">
      <w:pPr>
        <w:spacing w:after="0" w:line="240" w:lineRule="auto"/>
        <w:jc w:val="both"/>
        <w:rPr>
          <w:rFonts w:ascii="Arial Narrow" w:eastAsia="Calibri" w:hAnsi="Arial Narrow" w:cs="Arial"/>
        </w:rPr>
      </w:pPr>
      <w:r>
        <w:rPr>
          <w:rFonts w:ascii="Arial Narrow" w:eastAsia="Calibri" w:hAnsi="Arial Narrow" w:cs="Arial"/>
        </w:rPr>
        <w:t xml:space="preserve">5. </w:t>
      </w:r>
      <w:r w:rsidR="00BF0EC0" w:rsidRPr="008A5D04">
        <w:rPr>
          <w:rFonts w:ascii="Arial Narrow" w:eastAsia="Arial" w:hAnsi="Arial Narrow" w:cs="Arial"/>
          <w:kern w:val="1"/>
        </w:rPr>
        <w:t>Implementar el cumplimiento del acuerdo en un plazo no mayor de 30 días a partir de recibir la notificación</w:t>
      </w:r>
    </w:p>
    <w:p w14:paraId="68267018" w14:textId="77777777" w:rsidR="008A5D04" w:rsidRDefault="008A5D04" w:rsidP="00BF0EC0">
      <w:pPr>
        <w:spacing w:after="0" w:line="240" w:lineRule="auto"/>
        <w:jc w:val="both"/>
        <w:rPr>
          <w:rFonts w:ascii="Arial Narrow" w:eastAsia="Times New Roman" w:hAnsi="Arial Narrow" w:cs="Arial"/>
          <w:lang w:val="es-ES_tradnl" w:eastAsia="es-ES"/>
        </w:rPr>
      </w:pPr>
    </w:p>
    <w:p w14:paraId="25A72FD2" w14:textId="77777777" w:rsidR="00BF0EC0" w:rsidRPr="00BC4EEE" w:rsidRDefault="00BF0EC0" w:rsidP="00BF0EC0">
      <w:pPr>
        <w:spacing w:after="0" w:line="240" w:lineRule="auto"/>
        <w:jc w:val="both"/>
        <w:rPr>
          <w:rFonts w:ascii="Arial Narrow" w:eastAsia="Arial" w:hAnsi="Arial Narrow" w:cs="Arial"/>
          <w:kern w:val="1"/>
        </w:rPr>
      </w:pPr>
      <w:r w:rsidRPr="00BC4EEE">
        <w:rPr>
          <w:rFonts w:ascii="Arial Narrow" w:eastAsia="Arial" w:hAnsi="Arial Narrow" w:cs="Arial"/>
          <w:kern w:val="1"/>
        </w:rPr>
        <w:t>Responsable de Cumplimiento: Consejo de la Administración Municipal</w:t>
      </w:r>
    </w:p>
    <w:p w14:paraId="19E262BC" w14:textId="1850A164" w:rsidR="00BF0EC0" w:rsidRPr="00BC4EEE" w:rsidRDefault="00BF0EC0" w:rsidP="00BF0EC0">
      <w:pPr>
        <w:tabs>
          <w:tab w:val="left" w:pos="9694"/>
        </w:tabs>
        <w:spacing w:after="0" w:line="240" w:lineRule="auto"/>
        <w:jc w:val="both"/>
        <w:rPr>
          <w:rFonts w:ascii="Arial Narrow" w:eastAsia="Calibri" w:hAnsi="Arial Narrow" w:cs="Arial"/>
          <w:lang w:eastAsia="es-ES"/>
        </w:rPr>
      </w:pPr>
      <w:r w:rsidRPr="0068026E">
        <w:rPr>
          <w:rFonts w:ascii="Arial Narrow" w:eastAsia="Calibri" w:hAnsi="Arial Narrow" w:cs="Arial"/>
          <w:lang w:eastAsia="es-ES"/>
        </w:rPr>
        <w:t xml:space="preserve">Fecha de </w:t>
      </w:r>
      <w:r w:rsidR="0068026E" w:rsidRPr="0068026E">
        <w:rPr>
          <w:rFonts w:ascii="Arial Narrow" w:eastAsia="Calibri" w:hAnsi="Arial Narrow" w:cs="Arial"/>
          <w:lang w:eastAsia="es-ES"/>
        </w:rPr>
        <w:t>cumplimiento</w:t>
      </w:r>
      <w:r w:rsidR="0068026E" w:rsidRPr="00BC4EEE">
        <w:rPr>
          <w:rFonts w:ascii="Arial Narrow" w:eastAsia="Calibri" w:hAnsi="Arial Narrow" w:cs="Arial"/>
          <w:lang w:eastAsia="es-ES"/>
        </w:rPr>
        <w:t>:</w:t>
      </w:r>
      <w:r w:rsidR="0068026E">
        <w:rPr>
          <w:rFonts w:ascii="Arial Narrow" w:eastAsia="Calibri" w:hAnsi="Arial Narrow" w:cs="Arial"/>
          <w:lang w:eastAsia="es-ES"/>
        </w:rPr>
        <w:t xml:space="preserve"> Julio</w:t>
      </w:r>
      <w:r w:rsidR="00FC4248">
        <w:rPr>
          <w:rFonts w:ascii="Arial Narrow" w:eastAsia="Calibri" w:hAnsi="Arial Narrow" w:cs="Arial"/>
          <w:lang w:eastAsia="es-ES"/>
        </w:rPr>
        <w:t xml:space="preserve"> 2024</w:t>
      </w:r>
      <w:r w:rsidRPr="00BC4EEE">
        <w:rPr>
          <w:rFonts w:ascii="Arial Narrow" w:eastAsia="Calibri" w:hAnsi="Arial Narrow" w:cs="Arial"/>
          <w:lang w:eastAsia="es-ES"/>
        </w:rPr>
        <w:t xml:space="preserve"> </w:t>
      </w:r>
    </w:p>
    <w:p w14:paraId="1CF278CD" w14:textId="77777777" w:rsidR="00BF0EC0" w:rsidRPr="00BC4EEE" w:rsidRDefault="00BF0EC0" w:rsidP="00BF0EC0">
      <w:pPr>
        <w:tabs>
          <w:tab w:val="left" w:pos="410"/>
        </w:tabs>
        <w:spacing w:after="0" w:line="240" w:lineRule="auto"/>
        <w:jc w:val="both"/>
        <w:rPr>
          <w:rFonts w:ascii="Arial Narrow" w:eastAsia="Arial" w:hAnsi="Arial Narrow" w:cs="Arial"/>
          <w:kern w:val="1"/>
        </w:rPr>
      </w:pPr>
      <w:r w:rsidRPr="00BC4EEE">
        <w:rPr>
          <w:rFonts w:ascii="Arial Narrow" w:eastAsia="Arial" w:hAnsi="Arial Narrow" w:cs="Arial"/>
          <w:kern w:val="1"/>
        </w:rPr>
        <w:tab/>
      </w:r>
    </w:p>
    <w:p w14:paraId="1D111449" w14:textId="77777777" w:rsidR="00BF0EC0" w:rsidRPr="00BC4EEE" w:rsidRDefault="00BF0EC0" w:rsidP="00BF0EC0">
      <w:pPr>
        <w:spacing w:after="0" w:line="240" w:lineRule="auto"/>
        <w:jc w:val="both"/>
        <w:rPr>
          <w:rFonts w:ascii="Arial Narrow" w:eastAsia="Times New Roman" w:hAnsi="Arial Narrow" w:cs="Arial"/>
          <w:color w:val="000000"/>
          <w:lang w:eastAsia="es-ES"/>
        </w:rPr>
      </w:pPr>
      <w:r w:rsidRPr="00BC4EEE">
        <w:rPr>
          <w:rFonts w:ascii="Arial Narrow" w:eastAsia="Arial" w:hAnsi="Arial Narrow" w:cs="Arial"/>
          <w:b/>
          <w:kern w:val="1"/>
          <w:u w:val="single"/>
        </w:rPr>
        <w:t xml:space="preserve">Tercero: </w:t>
      </w:r>
      <w:r w:rsidRPr="00BC4EEE">
        <w:rPr>
          <w:rFonts w:ascii="Arial Narrow" w:eastAsia="Arial" w:hAnsi="Arial Narrow" w:cs="Arial"/>
          <w:kern w:val="1"/>
        </w:rPr>
        <w:t xml:space="preserve">Encargar a la Comisión Permanente de Trabajo para la Atención a la Educación, la Salud, la Cultura, la Ciencia y el Deporte, </w:t>
      </w:r>
      <w:r w:rsidRPr="00BC4EEE">
        <w:rPr>
          <w:rFonts w:ascii="Arial Narrow" w:eastAsia="Calibri" w:hAnsi="Arial Narrow" w:cs="Arial"/>
        </w:rPr>
        <w:t xml:space="preserve">el control al cumplimiento del acuerdo encargado al Consejo de la Administración Municipal, cuando se evaluó </w:t>
      </w:r>
      <w:r w:rsidRPr="00BC4EEE">
        <w:rPr>
          <w:rFonts w:ascii="Arial Narrow" w:eastAsia="Times New Roman" w:hAnsi="Arial Narrow" w:cs="Arial"/>
        </w:rPr>
        <w:t xml:space="preserve">el cumplimiento </w:t>
      </w:r>
      <w:r w:rsidR="0020023E">
        <w:rPr>
          <w:rFonts w:ascii="Arial Narrow" w:eastAsia="Times New Roman" w:hAnsi="Arial Narrow" w:cs="Arial"/>
        </w:rPr>
        <w:t>de</w:t>
      </w:r>
      <w:r w:rsidR="0020023E">
        <w:rPr>
          <w:rFonts w:ascii="Arial Narrow" w:hAnsi="Arial Narrow"/>
        </w:rPr>
        <w:t xml:space="preserve"> </w:t>
      </w:r>
      <w:r w:rsidR="0020023E">
        <w:rPr>
          <w:rFonts w:ascii="Arial Narrow" w:hAnsi="Arial Narrow" w:cs="Arial"/>
        </w:rPr>
        <w:t>los</w:t>
      </w:r>
      <w:r w:rsidR="0001211E" w:rsidRPr="00E04CA4">
        <w:rPr>
          <w:rFonts w:ascii="Arial Narrow" w:hAnsi="Arial Narrow" w:cs="Arial"/>
        </w:rPr>
        <w:t xml:space="preserve"> result</w:t>
      </w:r>
      <w:r w:rsidR="0001211E">
        <w:rPr>
          <w:rFonts w:ascii="Arial Narrow" w:hAnsi="Arial Narrow" w:cs="Arial"/>
        </w:rPr>
        <w:t xml:space="preserve">ados que se alcanzan </w:t>
      </w:r>
      <w:r w:rsidR="001C00E2">
        <w:rPr>
          <w:rFonts w:ascii="Arial Narrow" w:hAnsi="Arial Narrow" w:cs="Arial"/>
        </w:rPr>
        <w:t xml:space="preserve">en </w:t>
      </w:r>
      <w:r w:rsidR="001C00E2" w:rsidRPr="00E04CA4">
        <w:rPr>
          <w:rFonts w:ascii="Arial Narrow" w:hAnsi="Arial Narrow" w:cs="Arial"/>
        </w:rPr>
        <w:t>atletas</w:t>
      </w:r>
      <w:r w:rsidR="0001211E" w:rsidRPr="00E04CA4">
        <w:rPr>
          <w:rFonts w:ascii="Arial Narrow" w:hAnsi="Arial Narrow" w:cs="Arial"/>
        </w:rPr>
        <w:t xml:space="preserve"> de alto rendimiento</w:t>
      </w:r>
      <w:r w:rsidR="008A5D04">
        <w:rPr>
          <w:rFonts w:ascii="Arial Narrow" w:eastAsia="Times New Roman" w:hAnsi="Arial Narrow" w:cs="Arial"/>
        </w:rPr>
        <w:t>.</w:t>
      </w:r>
    </w:p>
    <w:p w14:paraId="3343F6C2" w14:textId="77777777" w:rsidR="00BF0EC0" w:rsidRPr="00BC4EEE" w:rsidRDefault="00BF0EC0" w:rsidP="00BF0EC0">
      <w:pPr>
        <w:spacing w:after="0" w:line="240" w:lineRule="auto"/>
        <w:jc w:val="both"/>
        <w:rPr>
          <w:rFonts w:ascii="Arial Narrow" w:eastAsia="Arial" w:hAnsi="Arial Narrow" w:cs="Arial"/>
          <w:kern w:val="1"/>
        </w:rPr>
      </w:pPr>
      <w:r w:rsidRPr="00BC4EEE">
        <w:rPr>
          <w:rFonts w:ascii="Arial Narrow" w:eastAsia="Times New Roman" w:hAnsi="Arial Narrow" w:cs="Arial"/>
          <w:color w:val="000000"/>
          <w:lang w:eastAsia="es-ES"/>
        </w:rPr>
        <w:t xml:space="preserve">Responsable del cumplimiento: </w:t>
      </w:r>
      <w:r w:rsidRPr="00BC4EEE">
        <w:rPr>
          <w:rFonts w:ascii="Arial Narrow" w:eastAsia="Arial" w:hAnsi="Arial Narrow" w:cs="Arial"/>
          <w:kern w:val="1"/>
        </w:rPr>
        <w:t>Comisión Permanente de Trabajo para la Atención a la Educación, la Salud, la Cultura, la Ciencia y el Deporte,</w:t>
      </w:r>
    </w:p>
    <w:p w14:paraId="515E39D5" w14:textId="6E31FBEE" w:rsidR="00BF0EC0" w:rsidRPr="00BC4EEE" w:rsidRDefault="00BF0EC0" w:rsidP="00BF0EC0">
      <w:pPr>
        <w:spacing w:line="240" w:lineRule="auto"/>
        <w:jc w:val="both"/>
        <w:rPr>
          <w:rFonts w:ascii="Arial Narrow" w:eastAsia="Times New Roman" w:hAnsi="Arial Narrow" w:cs="Arial"/>
          <w:color w:val="000000"/>
          <w:lang w:eastAsia="es-ES"/>
        </w:rPr>
      </w:pPr>
      <w:r w:rsidRPr="0068026E">
        <w:rPr>
          <w:rFonts w:ascii="Arial Narrow" w:eastAsia="Times New Roman" w:hAnsi="Arial Narrow" w:cs="Arial"/>
          <w:color w:val="000000"/>
          <w:lang w:eastAsia="es-ES"/>
        </w:rPr>
        <w:t>Fecha de cumplimiento:</w:t>
      </w:r>
      <w:r w:rsidRPr="00BC4EEE">
        <w:rPr>
          <w:rFonts w:ascii="Arial Narrow" w:eastAsia="Times New Roman" w:hAnsi="Arial Narrow" w:cs="Arial"/>
          <w:color w:val="000000"/>
          <w:lang w:eastAsia="es-ES"/>
        </w:rPr>
        <w:t xml:space="preserve"> </w:t>
      </w:r>
      <w:r w:rsidR="00FC4248">
        <w:rPr>
          <w:rFonts w:ascii="Arial Narrow" w:eastAsia="Times New Roman" w:hAnsi="Arial Narrow" w:cs="Arial"/>
          <w:color w:val="000000"/>
          <w:lang w:eastAsia="es-ES"/>
        </w:rPr>
        <w:t>Julio 2024</w:t>
      </w:r>
    </w:p>
    <w:p w14:paraId="26DD738D" w14:textId="77777777" w:rsidR="00BF0EC0" w:rsidRPr="00BC4EEE" w:rsidRDefault="00BF0EC0" w:rsidP="00BF0EC0">
      <w:pPr>
        <w:widowControl w:val="0"/>
        <w:suppressAutoHyphens/>
        <w:autoSpaceDE w:val="0"/>
        <w:autoSpaceDN w:val="0"/>
        <w:adjustRightInd w:val="0"/>
        <w:spacing w:after="0" w:line="240" w:lineRule="auto"/>
        <w:ind w:right="-133"/>
        <w:jc w:val="both"/>
        <w:rPr>
          <w:rFonts w:ascii="Arial Narrow" w:eastAsia="Calibri" w:hAnsi="Arial Narrow" w:cs="Arial"/>
          <w:lang w:eastAsia="ar-SA"/>
        </w:rPr>
      </w:pPr>
    </w:p>
    <w:p w14:paraId="18A6B387" w14:textId="77777777" w:rsidR="00BF0EC0" w:rsidRPr="00BC4EEE" w:rsidRDefault="00BF0EC0" w:rsidP="00BF0EC0">
      <w:pPr>
        <w:spacing w:line="240" w:lineRule="auto"/>
        <w:rPr>
          <w:rFonts w:ascii="Arial Narrow" w:hAnsi="Arial Narrow"/>
        </w:rPr>
      </w:pPr>
    </w:p>
    <w:p w14:paraId="4E420A93" w14:textId="77777777" w:rsidR="00AA4D3C" w:rsidRDefault="00AA4D3C" w:rsidP="004B5250">
      <w:pPr>
        <w:jc w:val="both"/>
        <w:rPr>
          <w:rFonts w:ascii="Arial Narrow" w:hAnsi="Arial Narrow" w:cs="Arial"/>
        </w:rPr>
      </w:pPr>
    </w:p>
    <w:p w14:paraId="569C7CA6" w14:textId="77777777" w:rsidR="004B4C7F" w:rsidRDefault="004B4C7F" w:rsidP="004B5250">
      <w:pPr>
        <w:jc w:val="both"/>
        <w:rPr>
          <w:rFonts w:ascii="Arial Narrow" w:hAnsi="Arial Narrow" w:cs="Arial"/>
        </w:rPr>
      </w:pPr>
    </w:p>
    <w:p w14:paraId="4C66BE93" w14:textId="77777777" w:rsidR="004B4C7F" w:rsidRDefault="004B4C7F" w:rsidP="004B5250">
      <w:pPr>
        <w:jc w:val="both"/>
        <w:rPr>
          <w:rFonts w:ascii="Arial Narrow" w:hAnsi="Arial Narrow" w:cs="Arial"/>
        </w:rPr>
      </w:pPr>
    </w:p>
    <w:p w14:paraId="1CA9F82D" w14:textId="77777777" w:rsidR="004B4C7F" w:rsidRDefault="004B4C7F" w:rsidP="004B5250">
      <w:pPr>
        <w:jc w:val="both"/>
        <w:rPr>
          <w:rFonts w:ascii="Arial Narrow" w:hAnsi="Arial Narrow" w:cs="Arial"/>
        </w:rPr>
      </w:pPr>
    </w:p>
    <w:p w14:paraId="3FA2A9F8" w14:textId="77777777" w:rsidR="004B4C7F" w:rsidRDefault="004B4C7F" w:rsidP="004B5250">
      <w:pPr>
        <w:jc w:val="both"/>
        <w:rPr>
          <w:rFonts w:ascii="Arial Narrow" w:hAnsi="Arial Narrow" w:cs="Arial"/>
        </w:rPr>
      </w:pPr>
    </w:p>
    <w:p w14:paraId="5E5F5DD8" w14:textId="77777777" w:rsidR="004B4C7F" w:rsidRDefault="004B4C7F" w:rsidP="004B5250">
      <w:pPr>
        <w:jc w:val="both"/>
        <w:rPr>
          <w:rFonts w:ascii="Arial Narrow" w:hAnsi="Arial Narrow" w:cs="Arial"/>
        </w:rPr>
      </w:pPr>
    </w:p>
    <w:p w14:paraId="0B9FFDA4" w14:textId="77777777" w:rsidR="004B4C7F" w:rsidRDefault="004B4C7F" w:rsidP="004B5250">
      <w:pPr>
        <w:jc w:val="both"/>
        <w:rPr>
          <w:rFonts w:ascii="Arial Narrow" w:hAnsi="Arial Narrow" w:cs="Arial"/>
        </w:rPr>
      </w:pPr>
    </w:p>
    <w:p w14:paraId="13D22BB6" w14:textId="77777777" w:rsidR="004B4C7F" w:rsidRDefault="004B4C7F" w:rsidP="004B5250">
      <w:pPr>
        <w:jc w:val="both"/>
        <w:rPr>
          <w:rFonts w:ascii="Arial Narrow" w:hAnsi="Arial Narrow" w:cs="Arial"/>
        </w:rPr>
      </w:pPr>
    </w:p>
    <w:p w14:paraId="00E3A243" w14:textId="77777777" w:rsidR="004B4C7F" w:rsidRDefault="004B4C7F" w:rsidP="004B5250">
      <w:pPr>
        <w:jc w:val="both"/>
        <w:rPr>
          <w:rFonts w:ascii="Arial Narrow" w:hAnsi="Arial Narrow" w:cs="Arial"/>
        </w:rPr>
      </w:pPr>
    </w:p>
    <w:p w14:paraId="37D4A035" w14:textId="77777777" w:rsidR="00DF75AC" w:rsidRDefault="00DF75AC" w:rsidP="003923F8">
      <w:pPr>
        <w:jc w:val="center"/>
        <w:rPr>
          <w:b/>
        </w:rPr>
      </w:pPr>
      <w:r w:rsidRPr="00381BBD">
        <w:rPr>
          <w:b/>
        </w:rPr>
        <w:t>COMISIÓN PERMANENTE DE TRABAJO PARA LA SALUD, LA EDUCACIÓN, LA CULTURA EL DEPORTE Y LAS CIENCIAS.</w:t>
      </w:r>
    </w:p>
    <w:p w14:paraId="7312F01D" w14:textId="77777777" w:rsidR="00DF75AC" w:rsidRDefault="00DF75AC" w:rsidP="00DF75AC">
      <w:pPr>
        <w:jc w:val="center"/>
      </w:pPr>
    </w:p>
    <w:p w14:paraId="38926C31" w14:textId="0082DA60" w:rsidR="00DF75AC" w:rsidRPr="00E04CA4" w:rsidRDefault="006D2FF4" w:rsidP="00FD3A84">
      <w:pPr>
        <w:spacing w:after="0"/>
        <w:ind w:right="2125"/>
        <w:jc w:val="right"/>
        <w:rPr>
          <w:rFonts w:ascii="Arial Narrow" w:hAnsi="Arial Narrow" w:cs="Arial"/>
        </w:rPr>
      </w:pPr>
      <w:r>
        <w:rPr>
          <w:rFonts w:ascii="Arial Narrow" w:hAnsi="Arial Narrow" w:cs="Arial"/>
        </w:rPr>
        <w:t>1</w:t>
      </w:r>
      <w:r w:rsidR="00DF75AC">
        <w:rPr>
          <w:rFonts w:ascii="Arial Narrow" w:hAnsi="Arial Narrow" w:cs="Arial"/>
        </w:rPr>
        <w:t xml:space="preserve"> de diciembre</w:t>
      </w:r>
      <w:r w:rsidR="00DF75AC" w:rsidRPr="00E04CA4">
        <w:rPr>
          <w:rFonts w:ascii="Arial Narrow" w:hAnsi="Arial Narrow" w:cs="Arial"/>
        </w:rPr>
        <w:t xml:space="preserve"> de 2023</w:t>
      </w:r>
    </w:p>
    <w:p w14:paraId="644D5DC1" w14:textId="77777777" w:rsidR="00DF75AC" w:rsidRPr="00E04CA4" w:rsidRDefault="00FD3A84" w:rsidP="00FD3A84">
      <w:pPr>
        <w:spacing w:after="0"/>
        <w:jc w:val="center"/>
        <w:rPr>
          <w:rFonts w:ascii="Arial Narrow" w:hAnsi="Arial Narrow" w:cs="Arial"/>
        </w:rPr>
      </w:pPr>
      <w:r>
        <w:rPr>
          <w:rFonts w:ascii="Arial Narrow" w:hAnsi="Arial Narrow" w:cs="Arial"/>
        </w:rPr>
        <w:t xml:space="preserve">                                              </w:t>
      </w:r>
      <w:r w:rsidR="00DF75AC" w:rsidRPr="00E04CA4">
        <w:rPr>
          <w:rFonts w:ascii="Arial Narrow" w:hAnsi="Arial Narrow" w:cs="Arial"/>
        </w:rPr>
        <w:t>¨Año 65 de la Revolución¨</w:t>
      </w:r>
    </w:p>
    <w:p w14:paraId="071299AC" w14:textId="77777777" w:rsidR="00DF75AC" w:rsidRPr="00E04CA4" w:rsidRDefault="00DF75AC" w:rsidP="00DF75AC">
      <w:pPr>
        <w:spacing w:after="0"/>
        <w:jc w:val="both"/>
        <w:rPr>
          <w:rFonts w:ascii="Arial Narrow" w:hAnsi="Arial Narrow" w:cs="Arial"/>
        </w:rPr>
      </w:pPr>
      <w:r w:rsidRPr="00E04CA4">
        <w:rPr>
          <w:rFonts w:ascii="Arial Narrow" w:hAnsi="Arial Narrow" w:cs="Arial"/>
        </w:rPr>
        <w:t>Hora: 8:30am</w:t>
      </w:r>
    </w:p>
    <w:p w14:paraId="6F9E05D1" w14:textId="77777777" w:rsidR="00DF75AC" w:rsidRPr="00E04CA4" w:rsidRDefault="00DF75AC" w:rsidP="00DF75AC">
      <w:pPr>
        <w:spacing w:after="0"/>
        <w:rPr>
          <w:rFonts w:ascii="Arial Narrow" w:hAnsi="Arial Narrow" w:cs="Arial"/>
        </w:rPr>
      </w:pPr>
      <w:r w:rsidRPr="00E04CA4">
        <w:rPr>
          <w:rFonts w:ascii="Arial Narrow" w:hAnsi="Arial Narrow" w:cs="Arial"/>
        </w:rPr>
        <w:t>Lugar: Salón del Poder Popular.</w:t>
      </w:r>
    </w:p>
    <w:p w14:paraId="1C5214D2" w14:textId="77777777" w:rsidR="00DF75AC" w:rsidRPr="00E04CA4" w:rsidRDefault="00DF75AC" w:rsidP="00DF75AC">
      <w:pPr>
        <w:spacing w:after="0"/>
        <w:rPr>
          <w:rFonts w:ascii="Arial Narrow" w:hAnsi="Arial Narrow" w:cs="Arial"/>
          <w:b/>
        </w:rPr>
      </w:pPr>
      <w:r w:rsidRPr="00E04CA4">
        <w:rPr>
          <w:rFonts w:ascii="Arial Narrow" w:hAnsi="Arial Narrow" w:cs="Arial"/>
          <w:b/>
        </w:rPr>
        <w:t xml:space="preserve">Asistencia: </w:t>
      </w:r>
    </w:p>
    <w:p w14:paraId="13F5735D" w14:textId="77777777" w:rsidR="00DF75AC" w:rsidRPr="00E04CA4" w:rsidRDefault="00DF75AC" w:rsidP="00DF75AC">
      <w:pPr>
        <w:spacing w:after="0"/>
        <w:rPr>
          <w:rFonts w:ascii="Arial Narrow" w:hAnsi="Arial Narrow" w:cs="Arial"/>
        </w:rPr>
      </w:pPr>
      <w:r w:rsidRPr="00E04CA4">
        <w:rPr>
          <w:rFonts w:ascii="Arial Narrow" w:hAnsi="Arial Narrow" w:cs="Arial"/>
        </w:rPr>
        <w:t>Debían asistir 9 asistieron 9 100%</w:t>
      </w:r>
    </w:p>
    <w:p w14:paraId="4A577DAB" w14:textId="77777777" w:rsidR="00DF75AC" w:rsidRPr="00E04CA4" w:rsidRDefault="00DF75AC" w:rsidP="00DF75AC">
      <w:pPr>
        <w:spacing w:after="0"/>
        <w:rPr>
          <w:rFonts w:ascii="Arial Narrow" w:hAnsi="Arial Narrow" w:cs="Arial"/>
          <w:b/>
        </w:rPr>
      </w:pPr>
      <w:r w:rsidRPr="00E04CA4">
        <w:rPr>
          <w:rFonts w:ascii="Arial Narrow" w:hAnsi="Arial Narrow" w:cs="Arial"/>
          <w:b/>
        </w:rPr>
        <w:t>Invitados:</w:t>
      </w:r>
    </w:p>
    <w:p w14:paraId="197CDC85" w14:textId="77777777" w:rsidR="00DF75AC" w:rsidRDefault="00DF75AC" w:rsidP="00DF75AC">
      <w:pPr>
        <w:spacing w:after="0"/>
        <w:rPr>
          <w:rFonts w:ascii="Arial Narrow" w:hAnsi="Arial Narrow" w:cs="Arial"/>
        </w:rPr>
      </w:pPr>
      <w:r>
        <w:rPr>
          <w:rFonts w:ascii="Arial Narrow" w:hAnsi="Arial Narrow" w:cs="Arial"/>
        </w:rPr>
        <w:t>Humberto Fleitas Portal……………………….Presidente de la Asamblea Municipal.</w:t>
      </w:r>
    </w:p>
    <w:p w14:paraId="66249429" w14:textId="77777777" w:rsidR="00DF75AC" w:rsidRDefault="00DF75AC" w:rsidP="00DF75AC">
      <w:pPr>
        <w:spacing w:after="0"/>
        <w:rPr>
          <w:rFonts w:ascii="Arial Narrow" w:hAnsi="Arial Narrow" w:cs="Arial"/>
        </w:rPr>
      </w:pPr>
      <w:r>
        <w:rPr>
          <w:rFonts w:ascii="Arial Narrow" w:hAnsi="Arial Narrow" w:cs="Arial"/>
        </w:rPr>
        <w:t>Esdeilan Zamora Calunga……………………….Secretaria de la Asamblea Municipal.</w:t>
      </w:r>
    </w:p>
    <w:p w14:paraId="2454CB6D" w14:textId="77777777" w:rsidR="00DF75AC" w:rsidRDefault="00DF75AC" w:rsidP="00DF75AC">
      <w:pPr>
        <w:spacing w:after="0"/>
        <w:rPr>
          <w:rFonts w:ascii="Arial Narrow" w:hAnsi="Arial Narrow" w:cs="Arial"/>
        </w:rPr>
      </w:pPr>
      <w:r>
        <w:rPr>
          <w:rFonts w:ascii="Arial Narrow" w:hAnsi="Arial Narrow" w:cs="Arial"/>
        </w:rPr>
        <w:t>Denio Hernández Mollinedo………………….. Jefe de departamento</w:t>
      </w:r>
    </w:p>
    <w:p w14:paraId="640CE8F7" w14:textId="77777777" w:rsidR="00DF75AC" w:rsidRDefault="00DF75AC" w:rsidP="00DF75AC">
      <w:pPr>
        <w:spacing w:after="0"/>
        <w:rPr>
          <w:rFonts w:ascii="Arial Narrow" w:hAnsi="Arial Narrow" w:cs="Arial"/>
        </w:rPr>
      </w:pPr>
      <w:r>
        <w:rPr>
          <w:rFonts w:ascii="Arial Narrow" w:hAnsi="Arial Narrow" w:cs="Arial"/>
        </w:rPr>
        <w:t>Yenisey Garlobo López………………………..Funcionaria de comisiones.</w:t>
      </w:r>
    </w:p>
    <w:p w14:paraId="5E5239CC" w14:textId="77777777" w:rsidR="00DF75AC" w:rsidRDefault="00DF75AC" w:rsidP="00DF75AC">
      <w:pPr>
        <w:spacing w:after="0"/>
        <w:rPr>
          <w:rFonts w:ascii="Arial Narrow" w:hAnsi="Arial Narrow" w:cs="Arial"/>
        </w:rPr>
      </w:pPr>
      <w:r>
        <w:rPr>
          <w:rFonts w:ascii="Arial Narrow" w:hAnsi="Arial Narrow" w:cs="Arial"/>
        </w:rPr>
        <w:t xml:space="preserve">Ruedy </w:t>
      </w:r>
      <w:r w:rsidR="000766BA">
        <w:rPr>
          <w:rFonts w:ascii="Arial Narrow" w:hAnsi="Arial Narrow" w:cs="Arial"/>
        </w:rPr>
        <w:t>Alarcón Pérez</w:t>
      </w:r>
      <w:r>
        <w:rPr>
          <w:rFonts w:ascii="Arial Narrow" w:hAnsi="Arial Narrow" w:cs="Arial"/>
        </w:rPr>
        <w:t xml:space="preserve">………………………… Metodólogo </w:t>
      </w:r>
      <w:r w:rsidR="000766BA">
        <w:rPr>
          <w:rFonts w:ascii="Arial Narrow" w:hAnsi="Arial Narrow" w:cs="Arial"/>
        </w:rPr>
        <w:t>(asesor</w:t>
      </w:r>
      <w:r>
        <w:rPr>
          <w:rFonts w:ascii="Arial Narrow" w:hAnsi="Arial Narrow" w:cs="Arial"/>
        </w:rPr>
        <w:t xml:space="preserve"> especialista)  </w:t>
      </w:r>
    </w:p>
    <w:p w14:paraId="138040CC" w14:textId="77777777" w:rsidR="00DF75AC" w:rsidRDefault="00DF75AC" w:rsidP="00DF75AC">
      <w:pPr>
        <w:spacing w:after="0"/>
        <w:rPr>
          <w:rFonts w:ascii="Arial Narrow" w:hAnsi="Arial Narrow" w:cs="Arial"/>
        </w:rPr>
      </w:pPr>
      <w:r>
        <w:rPr>
          <w:rFonts w:ascii="Arial Narrow" w:hAnsi="Arial Narrow" w:cs="Arial"/>
        </w:rPr>
        <w:t>Y</w:t>
      </w:r>
      <w:r w:rsidRPr="00E04CA4">
        <w:rPr>
          <w:rFonts w:ascii="Arial Narrow" w:hAnsi="Arial Narrow" w:cs="Arial"/>
        </w:rPr>
        <w:t>ordan Carbonell Abrante…………………Director de Deporte</w:t>
      </w:r>
      <w:r>
        <w:rPr>
          <w:rFonts w:ascii="Arial Narrow" w:hAnsi="Arial Narrow" w:cs="Arial"/>
        </w:rPr>
        <w:t>.</w:t>
      </w:r>
    </w:p>
    <w:p w14:paraId="3A4284FD" w14:textId="77777777" w:rsidR="00DF75AC" w:rsidRPr="00E04CA4" w:rsidRDefault="00DF75AC" w:rsidP="00DF75AC">
      <w:pPr>
        <w:spacing w:after="0"/>
        <w:rPr>
          <w:rFonts w:ascii="Arial Narrow" w:hAnsi="Arial Narrow" w:cs="Arial"/>
        </w:rPr>
      </w:pPr>
      <w:r w:rsidRPr="00E04CA4">
        <w:rPr>
          <w:rFonts w:ascii="Arial Narrow" w:hAnsi="Arial Narrow" w:cs="Arial"/>
        </w:rPr>
        <w:t xml:space="preserve">   </w:t>
      </w:r>
    </w:p>
    <w:p w14:paraId="24F49E33" w14:textId="77777777" w:rsidR="00DF75AC" w:rsidRPr="00E04CA4" w:rsidRDefault="00DF75AC" w:rsidP="00DF75AC">
      <w:pPr>
        <w:spacing w:after="0"/>
        <w:rPr>
          <w:rFonts w:ascii="Arial Narrow" w:hAnsi="Arial Narrow" w:cs="Arial"/>
        </w:rPr>
      </w:pPr>
      <w:r w:rsidRPr="00E04CA4">
        <w:rPr>
          <w:rFonts w:ascii="Arial Narrow" w:hAnsi="Arial Narrow" w:cs="Arial"/>
        </w:rPr>
        <w:t>La presidenta de la CPT Salud, Educación Cultura Deporte y las Ciencias Belkys García Camp, refiere sobre el proyecto de orden del día que fue informado con anterioridad, y lo somete a su consideración, quedando aproba</w:t>
      </w:r>
      <w:r w:rsidR="000766BA">
        <w:rPr>
          <w:rFonts w:ascii="Arial Narrow" w:hAnsi="Arial Narrow" w:cs="Arial"/>
        </w:rPr>
        <w:t>do, adoptándose el acuerdo # 41</w:t>
      </w:r>
    </w:p>
    <w:p w14:paraId="5765DE85" w14:textId="77777777" w:rsidR="00DF75AC" w:rsidRDefault="00DF75AC" w:rsidP="00DF75AC">
      <w:pPr>
        <w:spacing w:after="0"/>
        <w:rPr>
          <w:rFonts w:ascii="Arial Narrow" w:hAnsi="Arial Narrow" w:cs="Arial"/>
          <w:b/>
        </w:rPr>
      </w:pPr>
    </w:p>
    <w:p w14:paraId="7A1685E8" w14:textId="77777777" w:rsidR="00DF75AC" w:rsidRPr="00E04CA4" w:rsidRDefault="00DF75AC" w:rsidP="00DF75AC">
      <w:pPr>
        <w:spacing w:after="0"/>
        <w:rPr>
          <w:rFonts w:ascii="Arial Narrow" w:hAnsi="Arial Narrow" w:cs="Arial"/>
          <w:b/>
        </w:rPr>
      </w:pPr>
      <w:r w:rsidRPr="00E04CA4">
        <w:rPr>
          <w:rFonts w:ascii="Arial Narrow" w:hAnsi="Arial Narrow" w:cs="Arial"/>
          <w:b/>
        </w:rPr>
        <w:t xml:space="preserve">Orden del día: </w:t>
      </w:r>
    </w:p>
    <w:p w14:paraId="4D1BFD35" w14:textId="77777777" w:rsidR="00DF75AC" w:rsidRPr="00E04CA4" w:rsidRDefault="00DF75AC" w:rsidP="00747534">
      <w:pPr>
        <w:spacing w:after="0" w:line="240" w:lineRule="auto"/>
        <w:rPr>
          <w:rFonts w:ascii="Arial Narrow" w:hAnsi="Arial Narrow" w:cs="Arial"/>
        </w:rPr>
      </w:pPr>
      <w:r w:rsidRPr="00E04CA4">
        <w:rPr>
          <w:rFonts w:ascii="Arial Narrow" w:hAnsi="Arial Narrow" w:cs="Arial"/>
        </w:rPr>
        <w:t>1. Chequeo de acuerdos adoptados en reuniones anteriores.</w:t>
      </w:r>
    </w:p>
    <w:p w14:paraId="45CDB1B2" w14:textId="77777777" w:rsidR="00DF75AC" w:rsidRDefault="00DF75AC" w:rsidP="00747534">
      <w:pPr>
        <w:spacing w:after="0" w:line="240" w:lineRule="auto"/>
        <w:rPr>
          <w:rFonts w:ascii="Arial Narrow" w:hAnsi="Arial Narrow" w:cs="Arial"/>
        </w:rPr>
      </w:pPr>
      <w:r w:rsidRPr="00E04CA4">
        <w:rPr>
          <w:rFonts w:ascii="Arial Narrow" w:hAnsi="Arial Narrow" w:cs="Arial"/>
        </w:rPr>
        <w:t xml:space="preserve">2. </w:t>
      </w:r>
      <w:r w:rsidR="0025295F">
        <w:rPr>
          <w:rFonts w:ascii="Arial Narrow" w:hAnsi="Arial Narrow" w:cs="Arial"/>
        </w:rPr>
        <w:t>Evaluación y aprobación de traba</w:t>
      </w:r>
      <w:r w:rsidR="00010A15">
        <w:rPr>
          <w:rFonts w:ascii="Arial Narrow" w:hAnsi="Arial Narrow" w:cs="Arial"/>
        </w:rPr>
        <w:t>jos concluidos por la comisión. (R</w:t>
      </w:r>
      <w:r w:rsidR="00010A15" w:rsidRPr="00E04CA4">
        <w:rPr>
          <w:rFonts w:ascii="Arial Narrow" w:hAnsi="Arial Narrow" w:cs="Arial"/>
        </w:rPr>
        <w:t>esultad</w:t>
      </w:r>
      <w:r w:rsidR="00010A15">
        <w:rPr>
          <w:rFonts w:ascii="Arial Narrow" w:hAnsi="Arial Narrow" w:cs="Arial"/>
        </w:rPr>
        <w:t xml:space="preserve">os que se alcanzan </w:t>
      </w:r>
      <w:r w:rsidR="007C1205">
        <w:rPr>
          <w:rFonts w:ascii="Arial Narrow" w:hAnsi="Arial Narrow" w:cs="Arial"/>
        </w:rPr>
        <w:t xml:space="preserve">en </w:t>
      </w:r>
      <w:r w:rsidR="007C1205" w:rsidRPr="00E04CA4">
        <w:rPr>
          <w:rFonts w:ascii="Arial Narrow" w:hAnsi="Arial Narrow" w:cs="Arial"/>
        </w:rPr>
        <w:t>atletas</w:t>
      </w:r>
      <w:r w:rsidR="00010A15" w:rsidRPr="00E04CA4">
        <w:rPr>
          <w:rFonts w:ascii="Arial Narrow" w:hAnsi="Arial Narrow" w:cs="Arial"/>
        </w:rPr>
        <w:t xml:space="preserve"> de alto rendimiento</w:t>
      </w:r>
      <w:r w:rsidR="00010A15">
        <w:rPr>
          <w:rFonts w:ascii="Arial Narrow" w:hAnsi="Arial Narrow" w:cs="Arial"/>
        </w:rPr>
        <w:t>).</w:t>
      </w:r>
    </w:p>
    <w:p w14:paraId="7F26D287" w14:textId="77777777" w:rsidR="0025295F" w:rsidRDefault="00EB5575" w:rsidP="00747534">
      <w:pPr>
        <w:spacing w:after="0" w:line="240" w:lineRule="auto"/>
        <w:jc w:val="both"/>
        <w:rPr>
          <w:rFonts w:ascii="Arial Narrow" w:hAnsi="Arial Narrow" w:cs="Arial"/>
        </w:rPr>
      </w:pPr>
      <w:r>
        <w:rPr>
          <w:rFonts w:ascii="Arial Narrow" w:hAnsi="Arial Narrow" w:cs="Arial"/>
        </w:rPr>
        <w:t xml:space="preserve">3. Valorar el </w:t>
      </w:r>
      <w:r w:rsidR="0025295F">
        <w:rPr>
          <w:rFonts w:ascii="Arial Narrow" w:hAnsi="Arial Narrow" w:cs="Arial"/>
        </w:rPr>
        <w:t xml:space="preserve">cumplimiento </w:t>
      </w:r>
      <w:r w:rsidR="00047BE5">
        <w:rPr>
          <w:rFonts w:ascii="Arial Narrow" w:hAnsi="Arial Narrow" w:cs="Arial"/>
        </w:rPr>
        <w:t>de la implementación de los acuerdos</w:t>
      </w:r>
      <w:r w:rsidR="0025295F">
        <w:rPr>
          <w:rFonts w:ascii="Arial Narrow" w:hAnsi="Arial Narrow" w:cs="Arial"/>
        </w:rPr>
        <w:t xml:space="preserve"> (76 y 80) encargados para su cumplimiento por el Consejo de la Administración Municipal.</w:t>
      </w:r>
    </w:p>
    <w:p w14:paraId="0F676F38" w14:textId="77777777" w:rsidR="0025295F" w:rsidRDefault="00F36764" w:rsidP="00747534">
      <w:pPr>
        <w:spacing w:after="0" w:line="240" w:lineRule="auto"/>
        <w:jc w:val="both"/>
        <w:rPr>
          <w:rFonts w:ascii="Arial Narrow" w:hAnsi="Arial Narrow" w:cs="Arial"/>
        </w:rPr>
      </w:pPr>
      <w:r>
        <w:rPr>
          <w:rFonts w:ascii="Arial Narrow" w:hAnsi="Arial Narrow" w:cs="Arial"/>
        </w:rPr>
        <w:t>4. Evaluación de lo</w:t>
      </w:r>
      <w:r w:rsidR="0025295F">
        <w:rPr>
          <w:rFonts w:ascii="Arial Narrow" w:hAnsi="Arial Narrow" w:cs="Arial"/>
        </w:rPr>
        <w:t xml:space="preserve">s lineamientos </w:t>
      </w:r>
      <w:r>
        <w:rPr>
          <w:rFonts w:ascii="Arial Narrow" w:hAnsi="Arial Narrow" w:cs="Arial"/>
        </w:rPr>
        <w:t>de trabajo de la comisión para el año 2024</w:t>
      </w:r>
    </w:p>
    <w:p w14:paraId="0E2279A9" w14:textId="77777777" w:rsidR="00F36764" w:rsidRDefault="00F36764" w:rsidP="0025295F">
      <w:pPr>
        <w:spacing w:after="0"/>
        <w:jc w:val="both"/>
        <w:rPr>
          <w:rFonts w:ascii="Arial Narrow" w:hAnsi="Arial Narrow" w:cs="Arial"/>
        </w:rPr>
      </w:pPr>
    </w:p>
    <w:p w14:paraId="5BA1F25A" w14:textId="77777777" w:rsidR="00DF75AC" w:rsidRPr="00E04CA4" w:rsidRDefault="00DF75AC" w:rsidP="00DF75AC">
      <w:pPr>
        <w:rPr>
          <w:rFonts w:ascii="Arial Narrow" w:hAnsi="Arial Narrow" w:cs="Arial"/>
          <w:b/>
        </w:rPr>
      </w:pPr>
      <w:r w:rsidRPr="00E04CA4">
        <w:rPr>
          <w:rFonts w:ascii="Arial Narrow" w:hAnsi="Arial Narrow" w:cs="Arial"/>
          <w:b/>
        </w:rPr>
        <w:t>Punto # 1: Chequeo de acuerdos adoptados en reuniones anteriores.</w:t>
      </w:r>
    </w:p>
    <w:p w14:paraId="6EDB5C1B" w14:textId="77777777" w:rsidR="00DF75AC" w:rsidRPr="00382FC5" w:rsidRDefault="00DF75AC" w:rsidP="00DF75AC">
      <w:pPr>
        <w:jc w:val="both"/>
        <w:rPr>
          <w:rFonts w:ascii="Arial Narrow" w:hAnsi="Arial Narrow" w:cs="Arial"/>
        </w:rPr>
      </w:pPr>
      <w:r w:rsidRPr="00382FC5">
        <w:rPr>
          <w:rFonts w:ascii="Arial Narrow" w:hAnsi="Arial Narrow" w:cs="Arial"/>
        </w:rPr>
        <w:t>La presidenta de la CPT de Salud, Educación la Cultura, el Deporte y las Ciencias, informa que</w:t>
      </w:r>
      <w:r w:rsidR="003923F8">
        <w:rPr>
          <w:rFonts w:ascii="Arial Narrow" w:hAnsi="Arial Narrow" w:cs="Arial"/>
        </w:rPr>
        <w:t xml:space="preserve"> corresponde chequear tres acuerdos los </w:t>
      </w:r>
      <w:r w:rsidR="003923F8" w:rsidRPr="00382FC5">
        <w:rPr>
          <w:rFonts w:ascii="Arial Narrow" w:hAnsi="Arial Narrow" w:cs="Arial"/>
        </w:rPr>
        <w:t>que</w:t>
      </w:r>
      <w:r w:rsidRPr="00382FC5">
        <w:rPr>
          <w:rFonts w:ascii="Arial Narrow" w:hAnsi="Arial Narrow" w:cs="Arial"/>
        </w:rPr>
        <w:t xml:space="preserve"> se encuentran cumplido</w:t>
      </w:r>
      <w:r w:rsidR="003923F8">
        <w:rPr>
          <w:rFonts w:ascii="Arial Narrow" w:hAnsi="Arial Narrow" w:cs="Arial"/>
        </w:rPr>
        <w:t>s</w:t>
      </w:r>
      <w:r w:rsidRPr="00382FC5">
        <w:rPr>
          <w:rFonts w:ascii="Arial Narrow" w:hAnsi="Arial Narrow" w:cs="Arial"/>
        </w:rPr>
        <w:t>.</w:t>
      </w:r>
    </w:p>
    <w:p w14:paraId="706969D9" w14:textId="77777777" w:rsidR="00DF75AC" w:rsidRDefault="00DF75AC" w:rsidP="00DF75AC">
      <w:pPr>
        <w:spacing w:after="0"/>
        <w:rPr>
          <w:rFonts w:ascii="Arial Narrow" w:hAnsi="Arial Narrow" w:cs="Arial"/>
        </w:rPr>
      </w:pPr>
      <w:r w:rsidRPr="00807102">
        <w:rPr>
          <w:rFonts w:ascii="Arial Narrow" w:hAnsi="Arial Narrow" w:cs="Arial"/>
          <w:b/>
        </w:rPr>
        <w:t xml:space="preserve">Punto # 2: </w:t>
      </w:r>
      <w:r w:rsidR="00747534" w:rsidRPr="00747534">
        <w:rPr>
          <w:rFonts w:ascii="Arial Narrow" w:hAnsi="Arial Narrow" w:cs="Arial"/>
          <w:b/>
        </w:rPr>
        <w:t>Evaluación y aprobación de trabajos concluidos por la comisión. (Resultados que se alcanzan en atletas de alto rendimiento).</w:t>
      </w:r>
    </w:p>
    <w:p w14:paraId="170E955B" w14:textId="77777777" w:rsidR="00747534" w:rsidRDefault="00747534" w:rsidP="00DF75AC">
      <w:pPr>
        <w:spacing w:after="0"/>
        <w:rPr>
          <w:rFonts w:ascii="Arial Narrow" w:hAnsi="Arial Narrow" w:cs="Arial"/>
        </w:rPr>
      </w:pPr>
    </w:p>
    <w:p w14:paraId="258490B6" w14:textId="77777777" w:rsidR="00DF75AC" w:rsidRDefault="00DF75AC" w:rsidP="00DF75AC">
      <w:pPr>
        <w:spacing w:after="0"/>
        <w:rPr>
          <w:rFonts w:ascii="Arial Narrow" w:hAnsi="Arial Narrow" w:cs="Arial"/>
        </w:rPr>
      </w:pPr>
      <w:r w:rsidRPr="00807102">
        <w:rPr>
          <w:rFonts w:ascii="Arial Narrow" w:hAnsi="Arial Narrow" w:cs="Arial"/>
        </w:rPr>
        <w:t xml:space="preserve">La </w:t>
      </w:r>
      <w:r>
        <w:rPr>
          <w:rFonts w:ascii="Arial Narrow" w:hAnsi="Arial Narrow" w:cs="Arial"/>
        </w:rPr>
        <w:t xml:space="preserve">presidenta de la CPT, explica que para concluir en la primera quincena del mes noviembre se realiza un trabajo por la CPT a la Dirección Deporte para valorar, la situación </w:t>
      </w:r>
      <w:r w:rsidRPr="00E04CA4">
        <w:rPr>
          <w:rFonts w:ascii="Arial Narrow" w:hAnsi="Arial Narrow" w:cs="Arial"/>
        </w:rPr>
        <w:t>los resultad</w:t>
      </w:r>
      <w:r w:rsidR="00010A15">
        <w:rPr>
          <w:rFonts w:ascii="Arial Narrow" w:hAnsi="Arial Narrow" w:cs="Arial"/>
        </w:rPr>
        <w:t xml:space="preserve">os que se alcanzan </w:t>
      </w:r>
      <w:r w:rsidR="001C00E2">
        <w:rPr>
          <w:rFonts w:ascii="Arial Narrow" w:hAnsi="Arial Narrow" w:cs="Arial"/>
        </w:rPr>
        <w:t xml:space="preserve">en </w:t>
      </w:r>
      <w:r w:rsidR="001C00E2" w:rsidRPr="00E04CA4">
        <w:rPr>
          <w:rFonts w:ascii="Arial Narrow" w:hAnsi="Arial Narrow" w:cs="Arial"/>
        </w:rPr>
        <w:t>atletas</w:t>
      </w:r>
      <w:r w:rsidRPr="00E04CA4">
        <w:rPr>
          <w:rFonts w:ascii="Arial Narrow" w:hAnsi="Arial Narrow" w:cs="Arial"/>
        </w:rPr>
        <w:t xml:space="preserve"> de alto rendimiento</w:t>
      </w:r>
      <w:r>
        <w:rPr>
          <w:rFonts w:ascii="Arial Narrow" w:hAnsi="Arial Narrow" w:cs="Arial"/>
        </w:rPr>
        <w:t>.</w:t>
      </w:r>
    </w:p>
    <w:p w14:paraId="69B068FC" w14:textId="77777777" w:rsidR="00DF75AC" w:rsidRDefault="00DF75AC" w:rsidP="00DF75AC">
      <w:pPr>
        <w:spacing w:after="0"/>
        <w:rPr>
          <w:rFonts w:ascii="Arial Narrow" w:hAnsi="Arial Narrow" w:cs="Arial"/>
        </w:rPr>
      </w:pPr>
    </w:p>
    <w:p w14:paraId="2FB887B4" w14:textId="77777777" w:rsidR="00DF75AC" w:rsidRDefault="00DF75AC" w:rsidP="00DF75AC">
      <w:pPr>
        <w:spacing w:after="0"/>
        <w:rPr>
          <w:rFonts w:ascii="Arial Narrow" w:hAnsi="Arial Narrow" w:cs="Arial"/>
        </w:rPr>
      </w:pPr>
      <w:r>
        <w:rPr>
          <w:rFonts w:ascii="Arial Narrow" w:hAnsi="Arial Narrow" w:cs="Arial"/>
        </w:rPr>
        <w:t xml:space="preserve">La miembro de la Comisión Mailyn Soto Pina, refiere que ya en la demarcación de Guayacanes se realizó el control y se determinaron las insuficiencias. </w:t>
      </w:r>
    </w:p>
    <w:p w14:paraId="553ADD68" w14:textId="77777777" w:rsidR="00DF75AC" w:rsidRDefault="00DF75AC" w:rsidP="00DF75AC">
      <w:pPr>
        <w:spacing w:after="0"/>
        <w:rPr>
          <w:rFonts w:ascii="Arial Narrow" w:hAnsi="Arial Narrow" w:cs="Arial"/>
        </w:rPr>
      </w:pPr>
    </w:p>
    <w:p w14:paraId="4E4CB087" w14:textId="77777777" w:rsidR="00DF75AC" w:rsidRDefault="00DF75AC" w:rsidP="00DF75AC">
      <w:pPr>
        <w:spacing w:after="0"/>
        <w:rPr>
          <w:rFonts w:ascii="Arial Narrow" w:hAnsi="Arial Narrow" w:cs="Arial"/>
        </w:rPr>
      </w:pPr>
      <w:r>
        <w:rPr>
          <w:rFonts w:ascii="Arial Narrow" w:hAnsi="Arial Narrow" w:cs="Arial"/>
        </w:rPr>
        <w:t xml:space="preserve">La miembro de la comisión María Caridad Zamora Martín </w:t>
      </w:r>
      <w:r w:rsidRPr="00382FC5">
        <w:rPr>
          <w:rFonts w:ascii="Arial Narrow" w:hAnsi="Arial Narrow" w:cs="Arial"/>
        </w:rPr>
        <w:t>refiere</w:t>
      </w:r>
      <w:r>
        <w:rPr>
          <w:rFonts w:ascii="Arial Narrow" w:hAnsi="Arial Narrow" w:cs="Arial"/>
        </w:rPr>
        <w:t xml:space="preserve"> que se realizó el control además se corroboraron las deficiencias con un control popular objeto de análisis en la reunión del consejo.</w:t>
      </w:r>
    </w:p>
    <w:p w14:paraId="6F1D0B66" w14:textId="77777777" w:rsidR="00DF75AC" w:rsidRDefault="00DF75AC" w:rsidP="00DF75AC">
      <w:pPr>
        <w:spacing w:after="0"/>
        <w:rPr>
          <w:rFonts w:ascii="Arial Narrow" w:hAnsi="Arial Narrow" w:cs="Arial"/>
        </w:rPr>
      </w:pPr>
    </w:p>
    <w:p w14:paraId="484B3886" w14:textId="77777777" w:rsidR="00DF75AC" w:rsidRDefault="00DF75AC" w:rsidP="00DF75AC">
      <w:pPr>
        <w:spacing w:after="0"/>
        <w:rPr>
          <w:rFonts w:ascii="Arial Narrow" w:hAnsi="Arial Narrow" w:cs="Arial"/>
        </w:rPr>
      </w:pPr>
      <w:r>
        <w:rPr>
          <w:rFonts w:ascii="Arial Narrow" w:hAnsi="Arial Narrow" w:cs="Arial"/>
        </w:rPr>
        <w:t xml:space="preserve">Se entrevistó a la población las que emitieron criterios sobre el tema. </w:t>
      </w:r>
    </w:p>
    <w:p w14:paraId="08C438E3" w14:textId="77777777" w:rsidR="00DF75AC" w:rsidRPr="00382FC5" w:rsidRDefault="00DF75AC" w:rsidP="00DF75AC">
      <w:pPr>
        <w:spacing w:after="0"/>
        <w:rPr>
          <w:rFonts w:ascii="Arial Narrow" w:hAnsi="Arial Narrow" w:cs="Arial"/>
        </w:rPr>
      </w:pPr>
      <w:r>
        <w:rPr>
          <w:rFonts w:ascii="Arial Narrow" w:hAnsi="Arial Narrow" w:cs="Arial"/>
        </w:rPr>
        <w:lastRenderedPageBreak/>
        <w:t xml:space="preserve"> El Director de Deporte</w:t>
      </w:r>
      <w:r w:rsidRPr="000E02C5">
        <w:rPr>
          <w:rFonts w:ascii="Arial Narrow" w:hAnsi="Arial Narrow" w:cs="Arial"/>
        </w:rPr>
        <w:t xml:space="preserve"> </w:t>
      </w:r>
      <w:r w:rsidRPr="006D2FF4">
        <w:rPr>
          <w:rFonts w:ascii="Arial Narrow" w:hAnsi="Arial Narrow" w:cs="Arial"/>
          <w:b/>
          <w:bCs/>
        </w:rPr>
        <w:t>Yordan Carbonell Abrante</w:t>
      </w:r>
      <w:r>
        <w:rPr>
          <w:rFonts w:ascii="Arial Narrow" w:hAnsi="Arial Narrow" w:cs="Arial"/>
        </w:rPr>
        <w:t xml:space="preserve"> quien se encuentra como invitado explica sobre el trabajo que desempeña en la demarcación, así como las principales deficiencias que se presentan. Además, entregó el informe que servirá de guía a la comisión.</w:t>
      </w:r>
    </w:p>
    <w:p w14:paraId="6AC70586" w14:textId="1963F6C4" w:rsidR="00DF75AC" w:rsidRDefault="00FE158A" w:rsidP="00DF75AC">
      <w:pPr>
        <w:jc w:val="both"/>
        <w:rPr>
          <w:rFonts w:ascii="Arial Narrow" w:hAnsi="Arial Narrow" w:cs="Arial"/>
        </w:rPr>
      </w:pPr>
      <w:r w:rsidRPr="006D2FF4">
        <w:rPr>
          <w:rFonts w:ascii="Arial Narrow" w:hAnsi="Arial Narrow" w:cs="Arial"/>
        </w:rPr>
        <w:t xml:space="preserve">El </w:t>
      </w:r>
      <w:r w:rsidR="006D2FF4" w:rsidRPr="006D2FF4">
        <w:rPr>
          <w:rFonts w:ascii="Arial Narrow" w:hAnsi="Arial Narrow" w:cs="Arial"/>
        </w:rPr>
        <w:t xml:space="preserve">asesor </w:t>
      </w:r>
      <w:r w:rsidR="006D2FF4" w:rsidRPr="006D2FF4">
        <w:rPr>
          <w:rFonts w:ascii="Arial Narrow" w:hAnsi="Arial Narrow" w:cs="Arial"/>
          <w:b/>
          <w:bCs/>
        </w:rPr>
        <w:t>Roedi</w:t>
      </w:r>
      <w:r w:rsidRPr="006D2FF4">
        <w:rPr>
          <w:rFonts w:ascii="Arial Narrow" w:hAnsi="Arial Narrow" w:cs="Arial"/>
          <w:b/>
          <w:bCs/>
        </w:rPr>
        <w:t xml:space="preserve"> </w:t>
      </w:r>
      <w:r w:rsidR="006D2FF4" w:rsidRPr="006D2FF4">
        <w:rPr>
          <w:rFonts w:ascii="Arial Narrow" w:hAnsi="Arial Narrow" w:cs="Arial"/>
          <w:b/>
          <w:bCs/>
        </w:rPr>
        <w:t>Alucó</w:t>
      </w:r>
      <w:r w:rsidR="006D2FF4" w:rsidRPr="006D2FF4">
        <w:rPr>
          <w:rFonts w:ascii="Arial Narrow" w:hAnsi="Arial Narrow" w:cs="Arial"/>
        </w:rPr>
        <w:t>n</w:t>
      </w:r>
      <w:r w:rsidRPr="006D2FF4">
        <w:rPr>
          <w:rFonts w:ascii="Arial Narrow" w:hAnsi="Arial Narrow" w:cs="Arial"/>
        </w:rPr>
        <w:t xml:space="preserve"> </w:t>
      </w:r>
      <w:r w:rsidR="00214C13">
        <w:rPr>
          <w:rFonts w:ascii="Arial Narrow" w:hAnsi="Arial Narrow" w:cs="Arial"/>
        </w:rPr>
        <w:t>explica que el  principal problema que afecta la captación  para incorporar</w:t>
      </w:r>
      <w:r w:rsidR="006D2FF4">
        <w:rPr>
          <w:rFonts w:ascii="Arial Narrow" w:hAnsi="Arial Narrow" w:cs="Arial"/>
        </w:rPr>
        <w:t>se a la escuela de formación de atletas esta por el déficit de profesores  así como por el seguimiento sistemático para lograr la retención .</w:t>
      </w:r>
      <w:r>
        <w:rPr>
          <w:rFonts w:ascii="Arial Narrow" w:hAnsi="Arial Narrow" w:cs="Arial"/>
        </w:rPr>
        <w:t xml:space="preserve"> </w:t>
      </w:r>
    </w:p>
    <w:p w14:paraId="702BD432" w14:textId="77777777" w:rsidR="00DF75AC" w:rsidRPr="00F659B2" w:rsidRDefault="00DF75AC" w:rsidP="00DF75AC">
      <w:pPr>
        <w:jc w:val="both"/>
        <w:rPr>
          <w:rFonts w:ascii="Arial Narrow" w:hAnsi="Arial Narrow" w:cs="Arial"/>
        </w:rPr>
      </w:pPr>
      <w:r w:rsidRPr="00F659B2">
        <w:rPr>
          <w:rFonts w:ascii="Arial Narrow" w:hAnsi="Arial Narrow" w:cs="Arial"/>
        </w:rPr>
        <w:t>La presidenta de la comisión pregunta si después del intercambio los integrantes de la comisión consideran que el informe recoge los aspectos más importantes señalados. Se somete a consideración por la comisión el que es aprobado por unanimidad</w:t>
      </w:r>
      <w:r w:rsidR="00FA6DAB">
        <w:rPr>
          <w:rFonts w:ascii="Arial Narrow" w:hAnsi="Arial Narrow" w:cs="Arial"/>
        </w:rPr>
        <w:t>. Se adopta el acuerdo # 42</w:t>
      </w:r>
    </w:p>
    <w:p w14:paraId="5C787F5E" w14:textId="77777777" w:rsidR="00DF75AC" w:rsidRPr="00807102" w:rsidRDefault="00DF75AC" w:rsidP="00DF75AC">
      <w:pPr>
        <w:jc w:val="both"/>
        <w:rPr>
          <w:rFonts w:ascii="Arial Narrow" w:hAnsi="Arial Narrow" w:cs="Arial"/>
        </w:rPr>
      </w:pPr>
      <w:r w:rsidRPr="00F659B2">
        <w:rPr>
          <w:rFonts w:ascii="Arial Narrow" w:hAnsi="Arial Narrow" w:cs="Arial"/>
        </w:rPr>
        <w:t>Después de concluido el intercambio y no teniendo interrogantes por parte de los integrantes de las CPT, se da por concluido el punto</w:t>
      </w:r>
    </w:p>
    <w:p w14:paraId="15BB2712" w14:textId="77777777" w:rsidR="00FE588C" w:rsidRDefault="00DF75AC" w:rsidP="00FE588C">
      <w:pPr>
        <w:spacing w:after="0"/>
        <w:jc w:val="both"/>
        <w:rPr>
          <w:rFonts w:ascii="Arial Narrow" w:hAnsi="Arial Narrow" w:cs="Arial"/>
          <w:b/>
        </w:rPr>
      </w:pPr>
      <w:r w:rsidRPr="00FE588C">
        <w:rPr>
          <w:rFonts w:ascii="Arial Narrow" w:hAnsi="Arial Narrow" w:cs="Arial"/>
          <w:b/>
        </w:rPr>
        <w:t xml:space="preserve">Punto # 3: </w:t>
      </w:r>
      <w:r w:rsidR="00047BE5">
        <w:rPr>
          <w:rFonts w:ascii="Arial Narrow" w:hAnsi="Arial Narrow" w:cs="Arial"/>
          <w:b/>
        </w:rPr>
        <w:t xml:space="preserve">Valoración de la </w:t>
      </w:r>
      <w:r w:rsidR="007F4EFE">
        <w:rPr>
          <w:rFonts w:ascii="Arial Narrow" w:hAnsi="Arial Narrow" w:cs="Arial"/>
          <w:b/>
        </w:rPr>
        <w:t xml:space="preserve">implementación </w:t>
      </w:r>
      <w:r w:rsidR="007F4EFE" w:rsidRPr="00FE588C">
        <w:rPr>
          <w:rFonts w:ascii="Arial Narrow" w:hAnsi="Arial Narrow" w:cs="Arial"/>
          <w:b/>
        </w:rPr>
        <w:t>de</w:t>
      </w:r>
      <w:r w:rsidR="00FE588C" w:rsidRPr="00FE588C">
        <w:rPr>
          <w:rFonts w:ascii="Arial Narrow" w:hAnsi="Arial Narrow" w:cs="Arial"/>
          <w:b/>
        </w:rPr>
        <w:t xml:space="preserve"> acuerdos (76 y 80) encargados para su cumplimiento por el Consejo de la Administración Municipal.</w:t>
      </w:r>
    </w:p>
    <w:p w14:paraId="47D6A2EC" w14:textId="77777777" w:rsidR="00FE588C" w:rsidRDefault="00FE588C" w:rsidP="00FE588C">
      <w:pPr>
        <w:spacing w:after="0"/>
        <w:jc w:val="both"/>
        <w:rPr>
          <w:rFonts w:ascii="Arial Narrow" w:hAnsi="Arial Narrow" w:cs="Arial"/>
          <w:b/>
        </w:rPr>
      </w:pPr>
    </w:p>
    <w:p w14:paraId="10351938" w14:textId="77777777" w:rsidR="00FE588C" w:rsidRDefault="00FE588C" w:rsidP="00FE588C">
      <w:pPr>
        <w:spacing w:after="0"/>
        <w:jc w:val="both"/>
        <w:rPr>
          <w:rFonts w:ascii="Arial Narrow" w:hAnsi="Arial Narrow" w:cs="Arial"/>
        </w:rPr>
      </w:pPr>
      <w:r w:rsidRPr="00FE588C">
        <w:rPr>
          <w:rFonts w:ascii="Arial Narrow" w:hAnsi="Arial Narrow" w:cs="Arial"/>
        </w:rPr>
        <w:t xml:space="preserve">La presidenta </w:t>
      </w:r>
      <w:r>
        <w:rPr>
          <w:rFonts w:ascii="Arial Narrow" w:hAnsi="Arial Narrow" w:cs="Arial"/>
        </w:rPr>
        <w:t>de la comisión refiere que corresponde el control al acuerdo 76 donde se le encargó al consejo de la administración trabajar en las deficiencias detectadas cuando se realizó control y fiscalización a la atención primaria de salud y la sostenibilidad donde se constató que se implementaron acciones para cubrir las plazas vacantes de vectores, además las estrategias adoptadas por la dirección de Salud en el territorio para garantizar la permanencia de los médicos en los consultorios.</w:t>
      </w:r>
    </w:p>
    <w:p w14:paraId="601538E2" w14:textId="77777777" w:rsidR="00FE588C" w:rsidRPr="00FE588C" w:rsidRDefault="00FE588C" w:rsidP="00FE588C">
      <w:pPr>
        <w:spacing w:after="0"/>
        <w:jc w:val="both"/>
        <w:rPr>
          <w:rFonts w:ascii="Arial Narrow" w:hAnsi="Arial Narrow" w:cs="Arial"/>
        </w:rPr>
      </w:pPr>
      <w:r>
        <w:rPr>
          <w:rFonts w:ascii="Arial Narrow" w:hAnsi="Arial Narrow" w:cs="Arial"/>
        </w:rPr>
        <w:t xml:space="preserve"> </w:t>
      </w:r>
    </w:p>
    <w:p w14:paraId="29341124" w14:textId="77777777" w:rsidR="00FE588C" w:rsidRDefault="00FE588C" w:rsidP="00FE588C">
      <w:pPr>
        <w:spacing w:after="0"/>
        <w:jc w:val="both"/>
        <w:rPr>
          <w:rFonts w:ascii="Arial Narrow" w:hAnsi="Arial Narrow" w:cs="Arial"/>
        </w:rPr>
      </w:pPr>
      <w:r>
        <w:rPr>
          <w:rFonts w:ascii="Arial Narrow" w:hAnsi="Arial Narrow" w:cs="Arial"/>
        </w:rPr>
        <w:t>La miembro de la comisión Zaily Pérez Ulloa, refiere que se toman medidas para prevenir el éxodo, pero que además constituye una prioridad permanente del gobierno en el territorio.</w:t>
      </w:r>
    </w:p>
    <w:p w14:paraId="4D826027" w14:textId="77777777" w:rsidR="00FE588C" w:rsidRDefault="00FE588C" w:rsidP="00FE588C">
      <w:pPr>
        <w:spacing w:after="0"/>
        <w:jc w:val="both"/>
        <w:rPr>
          <w:rFonts w:ascii="Arial Narrow" w:hAnsi="Arial Narrow" w:cs="Arial"/>
        </w:rPr>
      </w:pPr>
      <w:r>
        <w:rPr>
          <w:rFonts w:ascii="Arial Narrow" w:hAnsi="Arial Narrow" w:cs="Arial"/>
        </w:rPr>
        <w:t xml:space="preserve"> </w:t>
      </w:r>
    </w:p>
    <w:p w14:paraId="1DAF9C59" w14:textId="77777777" w:rsidR="00FE588C" w:rsidRDefault="00FE588C" w:rsidP="00316B3F">
      <w:pPr>
        <w:spacing w:after="0"/>
        <w:jc w:val="both"/>
        <w:rPr>
          <w:rFonts w:ascii="Arial Narrow" w:hAnsi="Arial Narrow" w:cs="Arial"/>
        </w:rPr>
      </w:pPr>
      <w:r>
        <w:rPr>
          <w:rFonts w:ascii="Arial Narrow" w:hAnsi="Arial Narrow" w:cs="Arial"/>
        </w:rPr>
        <w:t>Explica la presidenta que fue controlado el cumplimiento del acuerdo 80, en el que el Consejo de la Administración trabajó para garantizar la sostenibilidad y eliminar la trasmisión de dengue garantizando la sostenibilidad en la higiene comunal y la limpieza de fosas acciones que se priorizan y se toman diversas alternativas a partir de los escases de combustibles. Por todo lo anterior la comisión considera que los acuerdos se encuentran cumplidos</w:t>
      </w:r>
    </w:p>
    <w:p w14:paraId="750DD68C" w14:textId="77777777" w:rsidR="00316B3F" w:rsidRDefault="00316B3F" w:rsidP="00DF75AC">
      <w:pPr>
        <w:jc w:val="both"/>
        <w:rPr>
          <w:rFonts w:ascii="Arial Narrow" w:hAnsi="Arial Narrow" w:cs="Arial"/>
        </w:rPr>
      </w:pPr>
    </w:p>
    <w:p w14:paraId="2EECBF5B" w14:textId="77777777" w:rsidR="00DF75AC" w:rsidRDefault="00DF75AC" w:rsidP="00DF75AC">
      <w:pPr>
        <w:jc w:val="both"/>
        <w:rPr>
          <w:rFonts w:ascii="Arial Narrow" w:hAnsi="Arial Narrow" w:cs="Arial"/>
        </w:rPr>
      </w:pPr>
      <w:r w:rsidRPr="00382FC5">
        <w:rPr>
          <w:rFonts w:ascii="Arial Narrow" w:hAnsi="Arial Narrow" w:cs="Arial"/>
        </w:rPr>
        <w:t xml:space="preserve">La presidenta de la comisión pregunta si después del intercambio los integrantes de la comisión consideran que el informe recoge los aspectos más importantes señalados. Se somete a consideración por la comisión el que es aprobado por unanimidad. Se adopta el acuerdo # </w:t>
      </w:r>
      <w:r w:rsidR="005B069A">
        <w:rPr>
          <w:rFonts w:ascii="Arial Narrow" w:hAnsi="Arial Narrow" w:cs="Arial"/>
        </w:rPr>
        <w:t>43 y 44</w:t>
      </w:r>
    </w:p>
    <w:p w14:paraId="4B75E1B2" w14:textId="77777777" w:rsidR="00747534" w:rsidRDefault="00747534" w:rsidP="00FA6DAB">
      <w:pPr>
        <w:spacing w:after="0"/>
        <w:jc w:val="both"/>
        <w:rPr>
          <w:rFonts w:ascii="Arial Narrow" w:hAnsi="Arial Narrow" w:cs="Arial"/>
          <w:b/>
        </w:rPr>
      </w:pPr>
    </w:p>
    <w:p w14:paraId="04604920" w14:textId="77777777" w:rsidR="00FA6DAB" w:rsidRPr="00FA6DAB" w:rsidRDefault="00FA6DAB" w:rsidP="00FA6DAB">
      <w:pPr>
        <w:spacing w:after="0"/>
        <w:jc w:val="both"/>
        <w:rPr>
          <w:rFonts w:ascii="Arial Narrow" w:hAnsi="Arial Narrow" w:cs="Arial"/>
          <w:b/>
        </w:rPr>
      </w:pPr>
      <w:r w:rsidRPr="00FA6DAB">
        <w:rPr>
          <w:rFonts w:ascii="Arial Narrow" w:hAnsi="Arial Narrow" w:cs="Arial"/>
          <w:b/>
        </w:rPr>
        <w:t>Punto # 4:  Evaluación de los lineamientos de trabajo de la comisión para el año 2024</w:t>
      </w:r>
    </w:p>
    <w:p w14:paraId="7CE213D5" w14:textId="77777777" w:rsidR="00FA6DAB" w:rsidRDefault="00FA6DAB" w:rsidP="00DF75AC">
      <w:pPr>
        <w:jc w:val="both"/>
        <w:rPr>
          <w:rFonts w:ascii="Arial Narrow" w:hAnsi="Arial Narrow" w:cs="Arial"/>
          <w:b/>
          <w:color w:val="000000" w:themeColor="text1"/>
        </w:rPr>
      </w:pPr>
    </w:p>
    <w:p w14:paraId="081FCFF6" w14:textId="77777777" w:rsidR="00FA6DAB" w:rsidRDefault="00FA6DAB" w:rsidP="00A83F00">
      <w:pPr>
        <w:jc w:val="both"/>
        <w:rPr>
          <w:rFonts w:ascii="Arial Narrow" w:hAnsi="Arial Narrow" w:cs="Arial"/>
          <w:color w:val="000000" w:themeColor="text1"/>
        </w:rPr>
      </w:pPr>
      <w:r w:rsidRPr="00A83F00">
        <w:rPr>
          <w:rFonts w:ascii="Arial Narrow" w:hAnsi="Arial Narrow" w:cs="Arial"/>
          <w:color w:val="000000" w:themeColor="text1"/>
        </w:rPr>
        <w:t>La vicepresidenta de la comisión Yurisled</w:t>
      </w:r>
      <w:r w:rsidR="00A83F00" w:rsidRPr="00A83F00">
        <w:rPr>
          <w:rFonts w:ascii="Arial Narrow" w:hAnsi="Arial Narrow" w:cs="Arial"/>
          <w:color w:val="000000" w:themeColor="text1"/>
        </w:rPr>
        <w:t>ys Pardo Abad, refiere que, para el trabajo de la comisión durante el año 2024, la comisión propone lineamientos generales relacionados con el control al uso del presupuesto, la atención a los planteamientos y la población, así como el control a los portadores energéticos y la prevención de las indisciplinas sociales.</w:t>
      </w:r>
    </w:p>
    <w:p w14:paraId="4779D454" w14:textId="77777777" w:rsidR="00A83F00" w:rsidRPr="00A83F00" w:rsidRDefault="00A83F00" w:rsidP="00A83F00">
      <w:pPr>
        <w:jc w:val="both"/>
        <w:rPr>
          <w:rFonts w:ascii="Arial Narrow" w:hAnsi="Arial Narrow" w:cs="Arial"/>
          <w:color w:val="000000" w:themeColor="text1"/>
        </w:rPr>
      </w:pPr>
      <w:r>
        <w:rPr>
          <w:rFonts w:ascii="Arial Narrow" w:hAnsi="Arial Narrow" w:cs="Arial"/>
          <w:color w:val="000000" w:themeColor="text1"/>
        </w:rPr>
        <w:t xml:space="preserve">Relacionado con los lineamientos específicos, se planifican trabajar los indicadores relacionados con el objeto social </w:t>
      </w:r>
      <w:r w:rsidR="005B069A">
        <w:rPr>
          <w:rFonts w:ascii="Arial Narrow" w:hAnsi="Arial Narrow" w:cs="Arial"/>
          <w:color w:val="000000" w:themeColor="text1"/>
        </w:rPr>
        <w:t>de cada servicio que se controla por lo que se planificaron actividades dirigidas a la controlar y fiscalizar la Salud, la Educación, el Programa sociocultural hasta 2030 y el deporte.</w:t>
      </w:r>
    </w:p>
    <w:p w14:paraId="27D36AB1" w14:textId="77777777" w:rsidR="00FA6DAB" w:rsidRPr="00A83F00" w:rsidRDefault="005B069A" w:rsidP="00A83F00">
      <w:pPr>
        <w:jc w:val="both"/>
        <w:rPr>
          <w:rFonts w:ascii="Arial Narrow" w:hAnsi="Arial Narrow" w:cs="Arial"/>
          <w:color w:val="000000" w:themeColor="text1"/>
        </w:rPr>
      </w:pPr>
      <w:r>
        <w:rPr>
          <w:rFonts w:ascii="Arial Narrow" w:hAnsi="Arial Narrow" w:cs="Arial"/>
          <w:color w:val="000000" w:themeColor="text1"/>
        </w:rPr>
        <w:t>La presidenta sugiere que los temas de Educación y Salud no se trabajen tan generales, sino que se separen por indicadores. Ejemplifica en Salud, PAMI, APS, atención al adulto, etc.</w:t>
      </w:r>
    </w:p>
    <w:p w14:paraId="74B0C969" w14:textId="77777777" w:rsidR="005B069A" w:rsidRDefault="005B069A" w:rsidP="005B069A">
      <w:pPr>
        <w:jc w:val="both"/>
        <w:rPr>
          <w:rFonts w:ascii="Arial Narrow" w:hAnsi="Arial Narrow" w:cs="Arial"/>
        </w:rPr>
      </w:pPr>
      <w:r w:rsidRPr="00382FC5">
        <w:rPr>
          <w:rFonts w:ascii="Arial Narrow" w:hAnsi="Arial Narrow" w:cs="Arial"/>
        </w:rPr>
        <w:lastRenderedPageBreak/>
        <w:t xml:space="preserve">La presidenta de la comisión pregunta si después del intercambio los integrantes de la comisión consideran que el informe recoge los aspectos más importantes señalados. Se somete a consideración por la comisión el que es aprobado por unanimidad. Se adopta el acuerdo # </w:t>
      </w:r>
      <w:r>
        <w:rPr>
          <w:rFonts w:ascii="Arial Narrow" w:hAnsi="Arial Narrow" w:cs="Arial"/>
        </w:rPr>
        <w:t>45</w:t>
      </w:r>
    </w:p>
    <w:p w14:paraId="3D2BBB6E" w14:textId="77777777" w:rsidR="005B069A" w:rsidRDefault="005B069A" w:rsidP="005B069A">
      <w:pPr>
        <w:jc w:val="both"/>
        <w:rPr>
          <w:rFonts w:ascii="Arial Narrow" w:hAnsi="Arial Narrow" w:cs="Arial"/>
        </w:rPr>
      </w:pPr>
    </w:p>
    <w:p w14:paraId="51C22F38" w14:textId="77777777" w:rsidR="005B069A" w:rsidRDefault="005B069A" w:rsidP="005B069A">
      <w:pPr>
        <w:jc w:val="both"/>
        <w:rPr>
          <w:rFonts w:ascii="Arial Narrow" w:hAnsi="Arial Narrow" w:cs="Arial"/>
        </w:rPr>
      </w:pPr>
      <w:r>
        <w:rPr>
          <w:rFonts w:ascii="Arial Narrow" w:hAnsi="Arial Narrow" w:cs="Arial"/>
        </w:rPr>
        <w:t>Sin otro asunto se da por concluida la reunión a las 10:00am del día y la fecha antes mencionada.</w:t>
      </w:r>
    </w:p>
    <w:p w14:paraId="219A6364" w14:textId="77777777" w:rsidR="005B069A" w:rsidRDefault="005B069A" w:rsidP="005B069A">
      <w:pPr>
        <w:jc w:val="both"/>
        <w:rPr>
          <w:rFonts w:ascii="Arial Narrow" w:hAnsi="Arial Narrow" w:cs="Arial"/>
          <w:b/>
          <w:color w:val="000000" w:themeColor="text1"/>
        </w:rPr>
      </w:pPr>
    </w:p>
    <w:p w14:paraId="3AE3CA52" w14:textId="77777777" w:rsidR="00DF75AC" w:rsidRPr="003F10AF" w:rsidRDefault="00DF75AC" w:rsidP="00DF75AC">
      <w:pPr>
        <w:jc w:val="both"/>
        <w:rPr>
          <w:rFonts w:ascii="Arial Narrow" w:hAnsi="Arial Narrow" w:cs="Arial"/>
          <w:b/>
          <w:color w:val="000000" w:themeColor="text1"/>
        </w:rPr>
      </w:pPr>
      <w:r w:rsidRPr="003F10AF">
        <w:rPr>
          <w:rFonts w:ascii="Arial Narrow" w:hAnsi="Arial Narrow" w:cs="Arial"/>
          <w:b/>
          <w:color w:val="000000" w:themeColor="text1"/>
        </w:rPr>
        <w:t>RELACIÓN DE ACUERDOS</w:t>
      </w:r>
    </w:p>
    <w:p w14:paraId="4FD58135" w14:textId="77777777" w:rsidR="00DF75AC" w:rsidRPr="003F10AF" w:rsidRDefault="00010A15" w:rsidP="00DF75AC">
      <w:pPr>
        <w:spacing w:line="240" w:lineRule="auto"/>
        <w:jc w:val="both"/>
        <w:rPr>
          <w:rFonts w:ascii="Arial Narrow" w:eastAsia="Calibri" w:hAnsi="Arial Narrow" w:cs="Arial"/>
          <w:sz w:val="20"/>
          <w:szCs w:val="20"/>
        </w:rPr>
      </w:pPr>
      <w:r>
        <w:rPr>
          <w:rFonts w:ascii="Arial Narrow" w:eastAsia="Calibri" w:hAnsi="Arial Narrow" w:cs="Arial"/>
          <w:sz w:val="20"/>
          <w:szCs w:val="20"/>
        </w:rPr>
        <w:t>Acuerdo # 41</w:t>
      </w:r>
      <w:r w:rsidR="00DF75AC" w:rsidRPr="003F10AF">
        <w:rPr>
          <w:rFonts w:ascii="Arial Narrow" w:eastAsia="Calibri" w:hAnsi="Arial Narrow" w:cs="Arial"/>
          <w:sz w:val="20"/>
          <w:szCs w:val="20"/>
        </w:rPr>
        <w:t xml:space="preserve">: Aprobado el orden del día </w:t>
      </w:r>
      <w:r w:rsidR="00DF75AC">
        <w:rPr>
          <w:rFonts w:ascii="Arial Narrow" w:eastAsia="Calibri" w:hAnsi="Arial Narrow" w:cs="Arial"/>
          <w:sz w:val="20"/>
          <w:szCs w:val="20"/>
        </w:rPr>
        <w:t>de la reunión ordinaria número 10</w:t>
      </w:r>
      <w:r w:rsidR="00DF75AC" w:rsidRPr="003F10AF">
        <w:rPr>
          <w:rFonts w:ascii="Arial Narrow" w:eastAsia="Calibri" w:hAnsi="Arial Narrow" w:cs="Arial"/>
          <w:sz w:val="20"/>
          <w:szCs w:val="20"/>
        </w:rPr>
        <w:t xml:space="preserve"> corr</w:t>
      </w:r>
      <w:r>
        <w:rPr>
          <w:rFonts w:ascii="Arial Narrow" w:eastAsia="Calibri" w:hAnsi="Arial Narrow" w:cs="Arial"/>
          <w:sz w:val="20"/>
          <w:szCs w:val="20"/>
        </w:rPr>
        <w:t>espondiente al mes de diciembre</w:t>
      </w:r>
      <w:r w:rsidR="00DF75AC" w:rsidRPr="003F10AF">
        <w:rPr>
          <w:rFonts w:ascii="Arial Narrow" w:eastAsia="Calibri" w:hAnsi="Arial Narrow" w:cs="Arial"/>
          <w:sz w:val="20"/>
          <w:szCs w:val="20"/>
        </w:rPr>
        <w:t>.</w:t>
      </w:r>
    </w:p>
    <w:p w14:paraId="4CCAAACA" w14:textId="77777777" w:rsidR="007C1205" w:rsidRPr="003F10AF" w:rsidRDefault="007C1205" w:rsidP="007C1205">
      <w:pPr>
        <w:spacing w:line="240" w:lineRule="auto"/>
        <w:jc w:val="both"/>
        <w:rPr>
          <w:rFonts w:ascii="Arial Narrow" w:eastAsia="Calibri" w:hAnsi="Arial Narrow" w:cs="Arial"/>
          <w:sz w:val="20"/>
          <w:szCs w:val="20"/>
        </w:rPr>
      </w:pPr>
      <w:r>
        <w:rPr>
          <w:rFonts w:ascii="Arial Narrow" w:eastAsia="Calibri" w:hAnsi="Arial Narrow" w:cs="Arial"/>
          <w:sz w:val="20"/>
          <w:szCs w:val="20"/>
        </w:rPr>
        <w:t>Fecha de cumplimiento: 11 de diciembre de 2023.</w:t>
      </w:r>
    </w:p>
    <w:p w14:paraId="1606EDBD" w14:textId="77777777" w:rsidR="007C1205" w:rsidRDefault="00010A15" w:rsidP="007C1205">
      <w:pPr>
        <w:spacing w:after="0"/>
        <w:rPr>
          <w:rFonts w:ascii="Arial Narrow" w:hAnsi="Arial Narrow" w:cs="Arial"/>
        </w:rPr>
      </w:pPr>
      <w:r>
        <w:rPr>
          <w:rFonts w:ascii="Arial Narrow" w:eastAsia="Calibri" w:hAnsi="Arial Narrow" w:cs="Arial"/>
          <w:sz w:val="20"/>
          <w:szCs w:val="20"/>
        </w:rPr>
        <w:t>Acuerdo # 42</w:t>
      </w:r>
      <w:r w:rsidR="00DF75AC">
        <w:rPr>
          <w:rFonts w:ascii="Arial Narrow" w:eastAsia="Calibri" w:hAnsi="Arial Narrow" w:cs="Arial"/>
          <w:sz w:val="20"/>
          <w:szCs w:val="20"/>
        </w:rPr>
        <w:t xml:space="preserve">: </w:t>
      </w:r>
      <w:r>
        <w:rPr>
          <w:rFonts w:ascii="Arial Narrow" w:eastAsia="Calibri" w:hAnsi="Arial Narrow" w:cs="Arial"/>
          <w:sz w:val="20"/>
          <w:szCs w:val="20"/>
        </w:rPr>
        <w:t>Aprobar el informe de contro</w:t>
      </w:r>
      <w:r w:rsidR="007C1205">
        <w:rPr>
          <w:rFonts w:ascii="Arial Narrow" w:eastAsia="Calibri" w:hAnsi="Arial Narrow" w:cs="Arial"/>
          <w:sz w:val="20"/>
          <w:szCs w:val="20"/>
        </w:rPr>
        <w:t>l y fiscalización realizado a los r</w:t>
      </w:r>
      <w:r w:rsidR="007C1205" w:rsidRPr="00E04CA4">
        <w:rPr>
          <w:rFonts w:ascii="Arial Narrow" w:hAnsi="Arial Narrow" w:cs="Arial"/>
        </w:rPr>
        <w:t>esultad</w:t>
      </w:r>
      <w:r w:rsidR="007C1205">
        <w:rPr>
          <w:rFonts w:ascii="Arial Narrow" w:hAnsi="Arial Narrow" w:cs="Arial"/>
        </w:rPr>
        <w:t xml:space="preserve">os que se alcanzan en </w:t>
      </w:r>
      <w:r w:rsidR="007C1205" w:rsidRPr="00E04CA4">
        <w:rPr>
          <w:rFonts w:ascii="Arial Narrow" w:hAnsi="Arial Narrow" w:cs="Arial"/>
        </w:rPr>
        <w:t>atletas de alto rendimiento</w:t>
      </w:r>
      <w:r w:rsidR="007C1205">
        <w:rPr>
          <w:rFonts w:ascii="Arial Narrow" w:hAnsi="Arial Narrow" w:cs="Arial"/>
        </w:rPr>
        <w:t>.</w:t>
      </w:r>
    </w:p>
    <w:p w14:paraId="22DB23C9" w14:textId="77777777" w:rsidR="00DF75AC" w:rsidRPr="003F10AF" w:rsidRDefault="00DF75AC" w:rsidP="00DF75AC">
      <w:pPr>
        <w:spacing w:line="240" w:lineRule="auto"/>
        <w:jc w:val="both"/>
        <w:rPr>
          <w:rFonts w:ascii="Arial Narrow" w:eastAsia="Calibri" w:hAnsi="Arial Narrow" w:cs="Arial"/>
          <w:sz w:val="20"/>
          <w:szCs w:val="20"/>
        </w:rPr>
      </w:pPr>
      <w:r>
        <w:rPr>
          <w:rFonts w:ascii="Arial Narrow" w:eastAsia="Calibri" w:hAnsi="Arial Narrow" w:cs="Arial"/>
          <w:sz w:val="20"/>
          <w:szCs w:val="20"/>
        </w:rPr>
        <w:t xml:space="preserve">Fecha </w:t>
      </w:r>
      <w:r w:rsidR="007C1205">
        <w:rPr>
          <w:rFonts w:ascii="Arial Narrow" w:eastAsia="Calibri" w:hAnsi="Arial Narrow" w:cs="Arial"/>
          <w:sz w:val="20"/>
          <w:szCs w:val="20"/>
        </w:rPr>
        <w:t>de cumplimiento: 11 de diciembre</w:t>
      </w:r>
      <w:r>
        <w:rPr>
          <w:rFonts w:ascii="Arial Narrow" w:eastAsia="Calibri" w:hAnsi="Arial Narrow" w:cs="Arial"/>
          <w:sz w:val="20"/>
          <w:szCs w:val="20"/>
        </w:rPr>
        <w:t xml:space="preserve"> de 2023.</w:t>
      </w:r>
    </w:p>
    <w:p w14:paraId="4BF88B5E" w14:textId="77777777" w:rsidR="00DF75AC" w:rsidRPr="00382FC5" w:rsidRDefault="007C1205" w:rsidP="00DF75AC">
      <w:pPr>
        <w:rPr>
          <w:rFonts w:ascii="Arial Narrow" w:hAnsi="Arial Narrow" w:cs="Arial"/>
          <w:color w:val="000000" w:themeColor="text1"/>
        </w:rPr>
      </w:pPr>
      <w:r>
        <w:rPr>
          <w:rFonts w:ascii="Arial Narrow" w:eastAsia="Calibri" w:hAnsi="Arial Narrow" w:cs="Arial"/>
          <w:sz w:val="20"/>
          <w:szCs w:val="20"/>
        </w:rPr>
        <w:t>Acuerdo # 43</w:t>
      </w:r>
      <w:r w:rsidR="00DF75AC">
        <w:rPr>
          <w:rFonts w:ascii="Arial Narrow" w:eastAsia="Calibri" w:hAnsi="Arial Narrow" w:cs="Arial"/>
          <w:sz w:val="20"/>
          <w:szCs w:val="20"/>
        </w:rPr>
        <w:t>:</w:t>
      </w:r>
      <w:r w:rsidR="00DF75AC" w:rsidRPr="008337F5">
        <w:rPr>
          <w:rFonts w:ascii="Arial Narrow" w:eastAsia="Calibri" w:hAnsi="Arial Narrow" w:cs="Arial"/>
          <w:sz w:val="20"/>
          <w:szCs w:val="20"/>
        </w:rPr>
        <w:t xml:space="preserve"> </w:t>
      </w:r>
      <w:r w:rsidR="00DF75AC">
        <w:rPr>
          <w:rFonts w:ascii="Arial Narrow" w:eastAsia="Calibri" w:hAnsi="Arial Narrow" w:cs="Arial"/>
          <w:sz w:val="20"/>
          <w:szCs w:val="20"/>
        </w:rPr>
        <w:t xml:space="preserve">Aprobar </w:t>
      </w:r>
      <w:r>
        <w:rPr>
          <w:rFonts w:ascii="Arial Narrow" w:eastAsia="Calibri" w:hAnsi="Arial Narrow" w:cs="Arial"/>
          <w:sz w:val="20"/>
          <w:szCs w:val="20"/>
        </w:rPr>
        <w:t>como cumplido el acuerdo # 76 de la Asamblea Municipal del Poder Popular.</w:t>
      </w:r>
    </w:p>
    <w:p w14:paraId="19077B94" w14:textId="77777777" w:rsidR="007C1205" w:rsidRPr="003F10AF" w:rsidRDefault="007C1205" w:rsidP="007C1205">
      <w:pPr>
        <w:spacing w:line="240" w:lineRule="auto"/>
        <w:jc w:val="both"/>
        <w:rPr>
          <w:rFonts w:ascii="Arial Narrow" w:eastAsia="Calibri" w:hAnsi="Arial Narrow" w:cs="Arial"/>
          <w:sz w:val="20"/>
          <w:szCs w:val="20"/>
        </w:rPr>
      </w:pPr>
      <w:r>
        <w:rPr>
          <w:rFonts w:ascii="Arial Narrow" w:eastAsia="Calibri" w:hAnsi="Arial Narrow" w:cs="Arial"/>
          <w:sz w:val="20"/>
          <w:szCs w:val="20"/>
        </w:rPr>
        <w:t>Fecha de cumplimiento: 11 de diciembre de 2023.</w:t>
      </w:r>
    </w:p>
    <w:p w14:paraId="4F1C9BDB" w14:textId="77777777" w:rsidR="007C1205" w:rsidRPr="00382FC5" w:rsidRDefault="007C1205" w:rsidP="007C1205">
      <w:pPr>
        <w:rPr>
          <w:rFonts w:ascii="Arial Narrow" w:hAnsi="Arial Narrow" w:cs="Arial"/>
          <w:color w:val="000000" w:themeColor="text1"/>
        </w:rPr>
      </w:pPr>
      <w:r>
        <w:rPr>
          <w:rFonts w:ascii="Arial Narrow" w:eastAsia="Calibri" w:hAnsi="Arial Narrow" w:cs="Arial"/>
          <w:sz w:val="20"/>
          <w:szCs w:val="20"/>
        </w:rPr>
        <w:t>Acuerdo # 44:</w:t>
      </w:r>
      <w:r w:rsidRPr="008337F5">
        <w:rPr>
          <w:rFonts w:ascii="Arial Narrow" w:eastAsia="Calibri" w:hAnsi="Arial Narrow" w:cs="Arial"/>
          <w:sz w:val="20"/>
          <w:szCs w:val="20"/>
        </w:rPr>
        <w:t xml:space="preserve"> </w:t>
      </w:r>
      <w:r>
        <w:rPr>
          <w:rFonts w:ascii="Arial Narrow" w:eastAsia="Calibri" w:hAnsi="Arial Narrow" w:cs="Arial"/>
          <w:sz w:val="20"/>
          <w:szCs w:val="20"/>
        </w:rPr>
        <w:t>Aprobar como cumplido el acuerdo # 80 de la Asamblea Municipal del Poder Popular.</w:t>
      </w:r>
    </w:p>
    <w:p w14:paraId="1793F827" w14:textId="77777777" w:rsidR="007C1205" w:rsidRPr="003F10AF" w:rsidRDefault="007C1205" w:rsidP="007C1205">
      <w:pPr>
        <w:spacing w:line="240" w:lineRule="auto"/>
        <w:jc w:val="both"/>
        <w:rPr>
          <w:rFonts w:ascii="Arial Narrow" w:eastAsia="Calibri" w:hAnsi="Arial Narrow" w:cs="Arial"/>
          <w:sz w:val="20"/>
          <w:szCs w:val="20"/>
        </w:rPr>
      </w:pPr>
      <w:r>
        <w:rPr>
          <w:rFonts w:ascii="Arial Narrow" w:eastAsia="Calibri" w:hAnsi="Arial Narrow" w:cs="Arial"/>
          <w:sz w:val="20"/>
          <w:szCs w:val="20"/>
        </w:rPr>
        <w:t>Fecha de cumplimiento: 11 de diciembre de 2023.</w:t>
      </w:r>
    </w:p>
    <w:p w14:paraId="22A3B09C" w14:textId="77777777" w:rsidR="00DF75AC" w:rsidRPr="00382FC5" w:rsidRDefault="007C1205" w:rsidP="00DF75AC">
      <w:pPr>
        <w:rPr>
          <w:rFonts w:ascii="Arial Narrow" w:hAnsi="Arial Narrow" w:cs="Arial"/>
          <w:color w:val="000000" w:themeColor="text1"/>
        </w:rPr>
      </w:pPr>
      <w:r>
        <w:rPr>
          <w:rFonts w:ascii="Arial Narrow" w:eastAsia="Calibri" w:hAnsi="Arial Narrow" w:cs="Arial"/>
          <w:sz w:val="20"/>
          <w:szCs w:val="20"/>
        </w:rPr>
        <w:t>Acuerdo # 45</w:t>
      </w:r>
      <w:r w:rsidR="00DF75AC">
        <w:rPr>
          <w:rFonts w:ascii="Arial Narrow" w:eastAsia="Calibri" w:hAnsi="Arial Narrow" w:cs="Arial"/>
          <w:sz w:val="20"/>
          <w:szCs w:val="20"/>
        </w:rPr>
        <w:t>:</w:t>
      </w:r>
      <w:r w:rsidR="00DF75AC" w:rsidRPr="008337F5">
        <w:rPr>
          <w:rFonts w:ascii="Arial Narrow" w:eastAsia="Calibri" w:hAnsi="Arial Narrow" w:cs="Arial"/>
          <w:sz w:val="20"/>
          <w:szCs w:val="20"/>
        </w:rPr>
        <w:t xml:space="preserve"> </w:t>
      </w:r>
      <w:r>
        <w:rPr>
          <w:rFonts w:ascii="Arial Narrow" w:eastAsia="Calibri" w:hAnsi="Arial Narrow" w:cs="Arial"/>
          <w:sz w:val="20"/>
          <w:szCs w:val="20"/>
        </w:rPr>
        <w:t>Proponer a la Dirección de la Asamblea Municipal incrementar en los acuerdos generales el control a los portadores energéticos y separar los indicadores en Salud y Educación que se encuentran muy generales.</w:t>
      </w:r>
      <w:r w:rsidR="00DF75AC">
        <w:rPr>
          <w:rFonts w:ascii="Arial Narrow" w:eastAsia="Calibri" w:hAnsi="Arial Narrow" w:cs="Arial"/>
          <w:sz w:val="20"/>
          <w:szCs w:val="20"/>
        </w:rPr>
        <w:t xml:space="preserve"> </w:t>
      </w:r>
    </w:p>
    <w:p w14:paraId="7CBB0C3D" w14:textId="77777777" w:rsidR="007C1205" w:rsidRPr="003F10AF" w:rsidRDefault="007C1205" w:rsidP="007C1205">
      <w:pPr>
        <w:spacing w:line="240" w:lineRule="auto"/>
        <w:jc w:val="both"/>
        <w:rPr>
          <w:rFonts w:ascii="Arial Narrow" w:eastAsia="Calibri" w:hAnsi="Arial Narrow" w:cs="Arial"/>
          <w:sz w:val="20"/>
          <w:szCs w:val="20"/>
        </w:rPr>
      </w:pPr>
      <w:r w:rsidRPr="003F10AF">
        <w:rPr>
          <w:rFonts w:ascii="Arial Narrow" w:eastAsia="Calibri" w:hAnsi="Arial Narrow" w:cs="Arial"/>
          <w:sz w:val="20"/>
          <w:szCs w:val="20"/>
        </w:rPr>
        <w:t>Responsable de cumplimien</w:t>
      </w:r>
      <w:r>
        <w:rPr>
          <w:rFonts w:ascii="Arial Narrow" w:eastAsia="Calibri" w:hAnsi="Arial Narrow" w:cs="Arial"/>
          <w:sz w:val="20"/>
          <w:szCs w:val="20"/>
        </w:rPr>
        <w:t>to: Belkys García Camp, Presidente de la CPT</w:t>
      </w:r>
      <w:r w:rsidRPr="003F10AF">
        <w:rPr>
          <w:rFonts w:ascii="Arial Narrow" w:eastAsia="Calibri" w:hAnsi="Arial Narrow" w:cs="Arial"/>
          <w:sz w:val="20"/>
          <w:szCs w:val="20"/>
        </w:rPr>
        <w:t>.</w:t>
      </w:r>
    </w:p>
    <w:p w14:paraId="2ED16983" w14:textId="77777777" w:rsidR="007C1205" w:rsidRPr="003F10AF" w:rsidRDefault="007C1205" w:rsidP="007C1205">
      <w:pPr>
        <w:spacing w:line="240" w:lineRule="auto"/>
        <w:jc w:val="both"/>
        <w:rPr>
          <w:rFonts w:ascii="Arial Narrow" w:eastAsia="Calibri" w:hAnsi="Arial Narrow" w:cs="Arial"/>
          <w:sz w:val="20"/>
          <w:szCs w:val="20"/>
        </w:rPr>
      </w:pPr>
      <w:r>
        <w:rPr>
          <w:rFonts w:ascii="Arial Narrow" w:eastAsia="Calibri" w:hAnsi="Arial Narrow" w:cs="Arial"/>
          <w:sz w:val="20"/>
          <w:szCs w:val="20"/>
        </w:rPr>
        <w:t>Fecha de cumplimiento: 11 de diciembre de 2023.</w:t>
      </w:r>
    </w:p>
    <w:p w14:paraId="32C9890D" w14:textId="77777777" w:rsidR="00DF75AC" w:rsidRPr="00382FC5" w:rsidRDefault="00DF75AC" w:rsidP="00DF75AC">
      <w:pPr>
        <w:rPr>
          <w:rFonts w:ascii="Arial Narrow" w:hAnsi="Arial Narrow" w:cs="Arial"/>
          <w:color w:val="000000" w:themeColor="text1"/>
        </w:rPr>
      </w:pPr>
    </w:p>
    <w:p w14:paraId="789B95FB" w14:textId="77777777" w:rsidR="004B4C7F" w:rsidRDefault="004B4C7F" w:rsidP="004B5250">
      <w:pPr>
        <w:jc w:val="both"/>
        <w:rPr>
          <w:rFonts w:ascii="Arial Narrow" w:hAnsi="Arial Narrow" w:cs="Arial"/>
        </w:rPr>
      </w:pPr>
    </w:p>
    <w:p w14:paraId="03D5AB5C" w14:textId="77777777" w:rsidR="001C00E2" w:rsidRDefault="001C00E2" w:rsidP="004B5250">
      <w:pPr>
        <w:jc w:val="both"/>
        <w:rPr>
          <w:rFonts w:ascii="Arial Narrow" w:hAnsi="Arial Narrow" w:cs="Arial"/>
        </w:rPr>
      </w:pPr>
    </w:p>
    <w:p w14:paraId="371B8E90" w14:textId="77777777" w:rsidR="001C00E2" w:rsidRDefault="001C00E2" w:rsidP="004B5250">
      <w:pPr>
        <w:jc w:val="both"/>
        <w:rPr>
          <w:rFonts w:ascii="Arial Narrow" w:hAnsi="Arial Narrow" w:cs="Arial"/>
        </w:rPr>
      </w:pPr>
    </w:p>
    <w:p w14:paraId="3738EF3F" w14:textId="77777777" w:rsidR="001C00E2" w:rsidRDefault="001C00E2" w:rsidP="004B5250">
      <w:pPr>
        <w:jc w:val="both"/>
        <w:rPr>
          <w:rFonts w:ascii="Arial Narrow" w:hAnsi="Arial Narrow" w:cs="Arial"/>
        </w:rPr>
      </w:pPr>
    </w:p>
    <w:p w14:paraId="1E3F21ED" w14:textId="77777777" w:rsidR="001C00E2" w:rsidRDefault="001C00E2" w:rsidP="004B5250">
      <w:pPr>
        <w:jc w:val="both"/>
        <w:rPr>
          <w:rFonts w:ascii="Arial Narrow" w:hAnsi="Arial Narrow" w:cs="Arial"/>
        </w:rPr>
      </w:pPr>
    </w:p>
    <w:p w14:paraId="770532FF" w14:textId="77777777" w:rsidR="001C00E2" w:rsidRDefault="001C00E2" w:rsidP="004B5250">
      <w:pPr>
        <w:jc w:val="both"/>
        <w:rPr>
          <w:rFonts w:ascii="Arial Narrow" w:hAnsi="Arial Narrow" w:cs="Arial"/>
        </w:rPr>
      </w:pPr>
    </w:p>
    <w:p w14:paraId="1D825FCB" w14:textId="77777777" w:rsidR="001C00E2" w:rsidRDefault="001C00E2" w:rsidP="004B5250">
      <w:pPr>
        <w:jc w:val="both"/>
        <w:rPr>
          <w:rFonts w:ascii="Arial Narrow" w:hAnsi="Arial Narrow" w:cs="Arial"/>
        </w:rPr>
      </w:pPr>
    </w:p>
    <w:p w14:paraId="2DA1ABAA" w14:textId="77777777" w:rsidR="001C00E2" w:rsidRDefault="001C00E2" w:rsidP="004B5250">
      <w:pPr>
        <w:jc w:val="both"/>
        <w:rPr>
          <w:rFonts w:ascii="Arial Narrow" w:hAnsi="Arial Narrow" w:cs="Arial"/>
        </w:rPr>
      </w:pPr>
    </w:p>
    <w:p w14:paraId="2E436616" w14:textId="77777777" w:rsidR="001C00E2" w:rsidRDefault="001C00E2" w:rsidP="004B5250">
      <w:pPr>
        <w:jc w:val="both"/>
        <w:rPr>
          <w:rFonts w:ascii="Arial Narrow" w:hAnsi="Arial Narrow" w:cs="Arial"/>
        </w:rPr>
      </w:pPr>
    </w:p>
    <w:p w14:paraId="6AB01ED9" w14:textId="77777777" w:rsidR="001C00E2" w:rsidRDefault="001C00E2" w:rsidP="004B5250">
      <w:pPr>
        <w:jc w:val="both"/>
        <w:rPr>
          <w:rFonts w:ascii="Arial Narrow" w:hAnsi="Arial Narrow" w:cs="Arial"/>
        </w:rPr>
      </w:pPr>
    </w:p>
    <w:p w14:paraId="019C6844" w14:textId="77777777" w:rsidR="001C00E2" w:rsidRDefault="001C00E2" w:rsidP="004B5250">
      <w:pPr>
        <w:jc w:val="both"/>
        <w:rPr>
          <w:rFonts w:ascii="Arial Narrow" w:hAnsi="Arial Narrow" w:cs="Arial"/>
        </w:rPr>
      </w:pPr>
    </w:p>
    <w:p w14:paraId="6858AEB9" w14:textId="77777777" w:rsidR="001C00E2" w:rsidRDefault="001C00E2" w:rsidP="004B5250">
      <w:pPr>
        <w:jc w:val="both"/>
        <w:rPr>
          <w:rFonts w:ascii="Arial Narrow" w:hAnsi="Arial Narrow" w:cs="Arial"/>
        </w:rPr>
      </w:pPr>
    </w:p>
    <w:p w14:paraId="2D33EDFD" w14:textId="77777777" w:rsidR="001C00E2" w:rsidRDefault="001C00E2" w:rsidP="004B5250">
      <w:pPr>
        <w:jc w:val="both"/>
        <w:rPr>
          <w:rFonts w:ascii="Arial Narrow" w:hAnsi="Arial Narrow" w:cs="Arial"/>
        </w:rPr>
      </w:pPr>
    </w:p>
    <w:p w14:paraId="3C3DCEBD" w14:textId="77777777" w:rsidR="001C00E2" w:rsidRDefault="001C00E2" w:rsidP="004B5250">
      <w:pPr>
        <w:jc w:val="both"/>
        <w:rPr>
          <w:rFonts w:ascii="Arial Narrow" w:hAnsi="Arial Narrow" w:cs="Arial"/>
        </w:rPr>
      </w:pPr>
    </w:p>
    <w:p w14:paraId="2A30FB9C" w14:textId="77777777" w:rsidR="001C00E2" w:rsidRDefault="001C00E2" w:rsidP="004B5250">
      <w:pPr>
        <w:jc w:val="both"/>
        <w:rPr>
          <w:rFonts w:ascii="Arial Narrow" w:hAnsi="Arial Narrow" w:cs="Arial"/>
        </w:rPr>
      </w:pPr>
    </w:p>
    <w:p w14:paraId="34314612" w14:textId="77777777" w:rsidR="001C00E2" w:rsidRDefault="001C00E2" w:rsidP="004B5250">
      <w:pPr>
        <w:jc w:val="both"/>
        <w:rPr>
          <w:rFonts w:ascii="Arial Narrow" w:hAnsi="Arial Narrow" w:cs="Arial"/>
        </w:rPr>
      </w:pPr>
    </w:p>
    <w:p w14:paraId="6159F56E" w14:textId="77777777" w:rsidR="001C00E2" w:rsidRDefault="001C00E2" w:rsidP="004B5250">
      <w:pPr>
        <w:jc w:val="both"/>
        <w:rPr>
          <w:rFonts w:ascii="Arial Narrow" w:hAnsi="Arial Narrow" w:cs="Arial"/>
        </w:rPr>
      </w:pPr>
    </w:p>
    <w:p w14:paraId="53297572" w14:textId="77777777" w:rsidR="001C00E2" w:rsidRDefault="001C00E2" w:rsidP="001C00E2">
      <w:pPr>
        <w:jc w:val="center"/>
        <w:rPr>
          <w:b/>
        </w:rPr>
      </w:pPr>
      <w:r w:rsidRPr="00381BBD">
        <w:rPr>
          <w:b/>
        </w:rPr>
        <w:t>COMISIÓN PERMANENTE DE TRABAJO PARA LA SALUD, LA EDUCACIÓN, LA CULTURA EL DEPORTE Y LAS CIENCIAS.</w:t>
      </w:r>
    </w:p>
    <w:p w14:paraId="788B733F" w14:textId="77777777" w:rsidR="001C00E2" w:rsidRDefault="001C00E2" w:rsidP="001C00E2">
      <w:pPr>
        <w:jc w:val="center"/>
      </w:pPr>
    </w:p>
    <w:p w14:paraId="18D13A1D" w14:textId="77777777" w:rsidR="003255FE" w:rsidRPr="00FD3A84" w:rsidRDefault="001C00E2" w:rsidP="007F4EFE">
      <w:pPr>
        <w:spacing w:line="360" w:lineRule="auto"/>
        <w:jc w:val="both"/>
        <w:rPr>
          <w:rFonts w:ascii="Arial Narrow" w:hAnsi="Arial Narrow" w:cs="Arial"/>
          <w:b/>
        </w:rPr>
      </w:pPr>
      <w:r w:rsidRPr="00FD3A84">
        <w:rPr>
          <w:rFonts w:ascii="Arial Narrow" w:hAnsi="Arial Narrow" w:cs="Arial"/>
          <w:b/>
        </w:rPr>
        <w:t>Control al cumplimiento del acuerdo 76 de la Asamblea Municipal del Poder Popular.</w:t>
      </w:r>
    </w:p>
    <w:p w14:paraId="2DAF38B0" w14:textId="77777777" w:rsidR="001C00E2" w:rsidRPr="007F4EFE" w:rsidRDefault="003255FE" w:rsidP="007F4EFE">
      <w:pPr>
        <w:spacing w:line="360" w:lineRule="auto"/>
        <w:jc w:val="both"/>
        <w:rPr>
          <w:rFonts w:ascii="Arial Narrow" w:hAnsi="Arial Narrow" w:cs="Arial"/>
        </w:rPr>
      </w:pPr>
      <w:r w:rsidRPr="007F4EFE">
        <w:rPr>
          <w:rFonts w:ascii="Arial Narrow" w:hAnsi="Arial Narrow" w:cs="Arial"/>
        </w:rPr>
        <w:t xml:space="preserve">Para el control al acuerdo # 76 donde la Asamblea Municipal del Poder Popular encargó al Consejo de la Administración resolver las dificultades detectadas relacionado con el trabajo para garantizar la Atención Primaria de Salud. La Comisión realizó revisión de los documentos que avalan </w:t>
      </w:r>
      <w:r w:rsidR="007E707B" w:rsidRPr="007F4EFE">
        <w:rPr>
          <w:rFonts w:ascii="Arial Narrow" w:hAnsi="Arial Narrow" w:cs="Arial"/>
        </w:rPr>
        <w:t>el procedimiento de trabajo para garantizar la implementación de acuerdos, así como controló su cumplimiento en la Dirección de Salud.</w:t>
      </w:r>
    </w:p>
    <w:p w14:paraId="361E7CB9" w14:textId="77777777" w:rsidR="007E707B" w:rsidRPr="007F4EFE" w:rsidRDefault="007E707B" w:rsidP="007F4EFE">
      <w:pPr>
        <w:spacing w:line="360" w:lineRule="auto"/>
        <w:jc w:val="both"/>
        <w:rPr>
          <w:rFonts w:ascii="Arial Narrow" w:hAnsi="Arial Narrow" w:cs="Arial"/>
        </w:rPr>
      </w:pPr>
      <w:r w:rsidRPr="007F4EFE">
        <w:rPr>
          <w:rFonts w:ascii="Arial Narrow" w:hAnsi="Arial Narrow" w:cs="Arial"/>
        </w:rPr>
        <w:t xml:space="preserve">En tal sentido la comisión comprobó que el Consejo de Administración </w:t>
      </w:r>
      <w:r w:rsidR="00C71B8E" w:rsidRPr="007F4EFE">
        <w:rPr>
          <w:rFonts w:ascii="Arial Narrow" w:hAnsi="Arial Narrow" w:cs="Arial"/>
        </w:rPr>
        <w:t>implementó el</w:t>
      </w:r>
      <w:r w:rsidR="00047BE5" w:rsidRPr="007F4EFE">
        <w:rPr>
          <w:rFonts w:ascii="Arial Narrow" w:hAnsi="Arial Narrow" w:cs="Arial"/>
        </w:rPr>
        <w:t xml:space="preserve"> acuerdo dentro del plazo establecido, donde se planificaron </w:t>
      </w:r>
      <w:r w:rsidR="002D662D">
        <w:rPr>
          <w:rFonts w:ascii="Arial Narrow" w:hAnsi="Arial Narrow" w:cs="Arial"/>
        </w:rPr>
        <w:t>7</w:t>
      </w:r>
      <w:r w:rsidRPr="007F4EFE">
        <w:rPr>
          <w:rFonts w:ascii="Arial Narrow" w:hAnsi="Arial Narrow" w:cs="Arial"/>
        </w:rPr>
        <w:t xml:space="preserve"> acciones dirigidas a orientar, </w:t>
      </w:r>
      <w:r w:rsidR="00C71B8E" w:rsidRPr="007F4EFE">
        <w:rPr>
          <w:rFonts w:ascii="Arial Narrow" w:hAnsi="Arial Narrow" w:cs="Arial"/>
        </w:rPr>
        <w:t>demostrar,</w:t>
      </w:r>
      <w:r w:rsidRPr="007F4EFE">
        <w:rPr>
          <w:rFonts w:ascii="Arial Narrow" w:hAnsi="Arial Narrow" w:cs="Arial"/>
        </w:rPr>
        <w:t xml:space="preserve"> controla</w:t>
      </w:r>
      <w:r w:rsidR="00047BE5" w:rsidRPr="007F4EFE">
        <w:rPr>
          <w:rFonts w:ascii="Arial Narrow" w:hAnsi="Arial Narrow" w:cs="Arial"/>
        </w:rPr>
        <w:t>r y evaluar el trabajo que contribuyen al cumplimiento del servicio con calidad en la demarcación.</w:t>
      </w:r>
      <w:r w:rsidRPr="007F4EFE">
        <w:rPr>
          <w:rFonts w:ascii="Arial Narrow" w:hAnsi="Arial Narrow" w:cs="Arial"/>
        </w:rPr>
        <w:t xml:space="preserve"> </w:t>
      </w:r>
    </w:p>
    <w:p w14:paraId="4AA3954E" w14:textId="77777777" w:rsidR="00C71B8E" w:rsidRPr="007F4EFE" w:rsidRDefault="00C71B8E" w:rsidP="007F4EFE">
      <w:pPr>
        <w:spacing w:line="360" w:lineRule="auto"/>
        <w:jc w:val="both"/>
        <w:rPr>
          <w:rFonts w:ascii="Arial Narrow" w:hAnsi="Arial Narrow" w:cs="Arial"/>
        </w:rPr>
      </w:pPr>
      <w:r w:rsidRPr="007F4EFE">
        <w:rPr>
          <w:rFonts w:ascii="Arial Narrow" w:hAnsi="Arial Narrow" w:cs="Arial"/>
        </w:rPr>
        <w:t>La comisión con</w:t>
      </w:r>
      <w:r w:rsidR="0089667A" w:rsidRPr="007F4EFE">
        <w:rPr>
          <w:rFonts w:ascii="Arial Narrow" w:hAnsi="Arial Narrow" w:cs="Arial"/>
        </w:rPr>
        <w:t>sidera que aun cuando se trabajó y se completó</w:t>
      </w:r>
      <w:r w:rsidRPr="007F4EFE">
        <w:rPr>
          <w:rFonts w:ascii="Arial Narrow" w:hAnsi="Arial Narrow" w:cs="Arial"/>
        </w:rPr>
        <w:t xml:space="preserve"> la plantilla del personal de vectores</w:t>
      </w:r>
      <w:r w:rsidR="0089667A" w:rsidRPr="007F4EFE">
        <w:rPr>
          <w:rFonts w:ascii="Arial Narrow" w:hAnsi="Arial Narrow" w:cs="Arial"/>
        </w:rPr>
        <w:t xml:space="preserve">, pero esto no se hace sostenible, no obstante </w:t>
      </w:r>
      <w:r w:rsidRPr="007F4EFE">
        <w:rPr>
          <w:rFonts w:ascii="Arial Narrow" w:hAnsi="Arial Narrow" w:cs="Arial"/>
        </w:rPr>
        <w:t xml:space="preserve">se tiene cursos abiertos todo el año para garantizar la preparación de aquellas personas con condiciones y disposición para ocupar las plazas con los requerimientos básicos para el desempeño, no </w:t>
      </w:r>
      <w:r w:rsidR="0089667A" w:rsidRPr="007F4EFE">
        <w:rPr>
          <w:rFonts w:ascii="Arial Narrow" w:hAnsi="Arial Narrow" w:cs="Arial"/>
        </w:rPr>
        <w:t>obstante,</w:t>
      </w:r>
      <w:r w:rsidRPr="007F4EFE">
        <w:rPr>
          <w:rFonts w:ascii="Arial Narrow" w:hAnsi="Arial Narrow" w:cs="Arial"/>
        </w:rPr>
        <w:t xml:space="preserve"> el Consejo de Administración implementa estrategia de trabajo para garantizar el apoyo ante las epidemias, u otros eventos que puedan manifestarse.</w:t>
      </w:r>
      <w:r w:rsidR="0089667A" w:rsidRPr="007F4EFE">
        <w:rPr>
          <w:rFonts w:ascii="Arial Narrow" w:hAnsi="Arial Narrow" w:cs="Arial"/>
        </w:rPr>
        <w:t xml:space="preserve"> </w:t>
      </w:r>
    </w:p>
    <w:p w14:paraId="00A3B1D9" w14:textId="77777777" w:rsidR="007F4EFE" w:rsidRPr="007F4EFE" w:rsidRDefault="008F4049" w:rsidP="007F4EFE">
      <w:pPr>
        <w:spacing w:line="360" w:lineRule="auto"/>
        <w:jc w:val="both"/>
        <w:rPr>
          <w:rFonts w:ascii="Arial Narrow" w:hAnsi="Arial Narrow" w:cs="Arial"/>
        </w:rPr>
      </w:pPr>
      <w:r w:rsidRPr="007F4EFE">
        <w:rPr>
          <w:rFonts w:ascii="Arial Narrow" w:hAnsi="Arial Narrow" w:cs="Arial"/>
        </w:rPr>
        <w:t xml:space="preserve">Dentro de las acciones planificadas se encontraba la relacionada con el completamiento de los médicos en los consultorios médicos de la familia, cuestión que se </w:t>
      </w:r>
      <w:r w:rsidR="007F4EFE" w:rsidRPr="007F4EFE">
        <w:rPr>
          <w:rFonts w:ascii="Arial Narrow" w:hAnsi="Arial Narrow" w:cs="Arial"/>
        </w:rPr>
        <w:t>cumplió,</w:t>
      </w:r>
      <w:r w:rsidRPr="007F4EFE">
        <w:rPr>
          <w:rFonts w:ascii="Arial Narrow" w:hAnsi="Arial Narrow" w:cs="Arial"/>
        </w:rPr>
        <w:t xml:space="preserve"> pero es un elemento que se encuentra en constante cambio ya </w:t>
      </w:r>
      <w:r w:rsidR="007F4EFE" w:rsidRPr="007F4EFE">
        <w:rPr>
          <w:rFonts w:ascii="Arial Narrow" w:hAnsi="Arial Narrow" w:cs="Arial"/>
        </w:rPr>
        <w:t>que se han producido bajas de médicos y enfermeras por solicitud propia, además existe un sistema de preparación rotando por el hospital, por lo que se planifican alternativas para garantizar la asistencia médica.</w:t>
      </w:r>
    </w:p>
    <w:p w14:paraId="22EA8383" w14:textId="77777777" w:rsidR="007F4EFE" w:rsidRDefault="0089667A" w:rsidP="007F4EFE">
      <w:pPr>
        <w:spacing w:line="360" w:lineRule="auto"/>
        <w:jc w:val="both"/>
        <w:rPr>
          <w:rFonts w:ascii="Arial Narrow" w:hAnsi="Arial Narrow" w:cs="Arial"/>
        </w:rPr>
      </w:pPr>
      <w:r w:rsidRPr="007F4EFE">
        <w:rPr>
          <w:rFonts w:ascii="Arial Narrow" w:hAnsi="Arial Narrow" w:cs="Arial"/>
        </w:rPr>
        <w:t xml:space="preserve">Relacionado con el plan de reparación y mantenimiento de los consultorios se comprobó que en la Dirección de Salud </w:t>
      </w:r>
      <w:r w:rsidR="00234932" w:rsidRPr="007F4EFE">
        <w:rPr>
          <w:rFonts w:ascii="Arial Narrow" w:hAnsi="Arial Narrow" w:cs="Arial"/>
        </w:rPr>
        <w:t xml:space="preserve">existe sobre ejecución del presupuesto por lo que no se cuenta con el financiamiento para reparar las instalaciones previstas no obstante se planificó en el anteproyecto para el año 2024, existe por parte del Consejo de Administración y los factores comunitarios un apadrinamiento para apoyar </w:t>
      </w:r>
      <w:r w:rsidR="008F4049" w:rsidRPr="007F4EFE">
        <w:rPr>
          <w:rFonts w:ascii="Arial Narrow" w:hAnsi="Arial Narrow" w:cs="Arial"/>
        </w:rPr>
        <w:t>el trabajo.</w:t>
      </w:r>
      <w:r w:rsidR="007F4EFE" w:rsidRPr="007F4EFE">
        <w:rPr>
          <w:rFonts w:ascii="Arial Narrow" w:hAnsi="Arial Narrow" w:cs="Arial"/>
        </w:rPr>
        <w:t xml:space="preserve"> Por lo antes expuesto la comisión considera que el acuerdo se encuentra cumplido.</w:t>
      </w:r>
    </w:p>
    <w:p w14:paraId="19C3FC7B" w14:textId="77777777" w:rsidR="007F4EFE" w:rsidRPr="007F4EFE" w:rsidRDefault="007F4EFE" w:rsidP="007F4EFE">
      <w:pPr>
        <w:rPr>
          <w:rFonts w:ascii="Arial Narrow" w:hAnsi="Arial Narrow" w:cs="Arial"/>
        </w:rPr>
      </w:pPr>
    </w:p>
    <w:p w14:paraId="0EB9A908" w14:textId="77777777" w:rsidR="007F4EFE" w:rsidRDefault="007F4EFE" w:rsidP="007F4EFE">
      <w:pPr>
        <w:rPr>
          <w:rFonts w:ascii="Arial Narrow" w:hAnsi="Arial Narrow" w:cs="Arial"/>
        </w:rPr>
      </w:pPr>
    </w:p>
    <w:p w14:paraId="0396456E" w14:textId="77777777" w:rsidR="0089667A" w:rsidRDefault="0089667A" w:rsidP="007F4EFE">
      <w:pPr>
        <w:rPr>
          <w:rFonts w:ascii="Arial Narrow" w:hAnsi="Arial Narrow" w:cs="Arial"/>
        </w:rPr>
      </w:pPr>
    </w:p>
    <w:p w14:paraId="36F23A8E" w14:textId="77777777" w:rsidR="007F4EFE" w:rsidRDefault="007F4EFE" w:rsidP="007F4EFE">
      <w:pPr>
        <w:rPr>
          <w:rFonts w:ascii="Arial Narrow" w:hAnsi="Arial Narrow" w:cs="Arial"/>
        </w:rPr>
      </w:pPr>
    </w:p>
    <w:p w14:paraId="05BD3484" w14:textId="77777777" w:rsidR="007F4EFE" w:rsidRDefault="007F4EFE" w:rsidP="007F4EFE">
      <w:pPr>
        <w:rPr>
          <w:rFonts w:ascii="Arial Narrow" w:hAnsi="Arial Narrow" w:cs="Arial"/>
        </w:rPr>
      </w:pPr>
    </w:p>
    <w:p w14:paraId="46945C5B" w14:textId="77777777" w:rsidR="007F4EFE" w:rsidRDefault="007F4EFE" w:rsidP="007F4EFE">
      <w:pPr>
        <w:rPr>
          <w:rFonts w:ascii="Arial Narrow" w:hAnsi="Arial Narrow" w:cs="Arial"/>
        </w:rPr>
      </w:pPr>
    </w:p>
    <w:p w14:paraId="44A7F5EF" w14:textId="77777777" w:rsidR="007F4EFE" w:rsidRDefault="007F4EFE" w:rsidP="007F4EFE">
      <w:pPr>
        <w:rPr>
          <w:rFonts w:ascii="Arial Narrow" w:hAnsi="Arial Narrow" w:cs="Arial"/>
        </w:rPr>
      </w:pPr>
    </w:p>
    <w:p w14:paraId="7A92BAB8" w14:textId="77777777" w:rsidR="00676F31" w:rsidRPr="00FD3A84" w:rsidRDefault="007F4EFE" w:rsidP="007F4EFE">
      <w:pPr>
        <w:rPr>
          <w:rFonts w:ascii="Arial Narrow" w:hAnsi="Arial Narrow" w:cs="Arial"/>
          <w:b/>
        </w:rPr>
      </w:pPr>
      <w:r w:rsidRPr="00FD3A84">
        <w:rPr>
          <w:rFonts w:ascii="Arial Narrow" w:hAnsi="Arial Narrow" w:cs="Arial"/>
          <w:b/>
        </w:rPr>
        <w:t>Control al cumplimiento del acuerdo 80 de la Asamblea Municipal del Poder Popular.</w:t>
      </w:r>
    </w:p>
    <w:p w14:paraId="6A12306F" w14:textId="77777777" w:rsidR="00676F31" w:rsidRDefault="00676F31" w:rsidP="00676F31">
      <w:pPr>
        <w:rPr>
          <w:rFonts w:ascii="Arial Narrow" w:hAnsi="Arial Narrow" w:cs="Arial"/>
        </w:rPr>
      </w:pPr>
    </w:p>
    <w:p w14:paraId="56D8FB73" w14:textId="77777777" w:rsidR="002D662D" w:rsidRDefault="00676F31" w:rsidP="002D662D">
      <w:pPr>
        <w:spacing w:line="240" w:lineRule="auto"/>
        <w:jc w:val="both"/>
        <w:rPr>
          <w:rFonts w:ascii="Arial Narrow" w:hAnsi="Arial Narrow" w:cs="Arial"/>
        </w:rPr>
      </w:pPr>
      <w:r>
        <w:rPr>
          <w:rFonts w:ascii="Arial Narrow" w:hAnsi="Arial Narrow" w:cs="Arial"/>
        </w:rPr>
        <w:t>Para el control al acuerdo # 80</w:t>
      </w:r>
      <w:r w:rsidRPr="00676F31">
        <w:rPr>
          <w:rFonts w:ascii="Arial Narrow" w:hAnsi="Arial Narrow" w:cs="Arial"/>
        </w:rPr>
        <w:t xml:space="preserve"> donde la Asamblea Municipal del Poder Popular encargó al Consejo de la Administración resolver las dificultades detectadas relacionado con el trabajo para garantizar</w:t>
      </w:r>
      <w:r w:rsidR="002D662D">
        <w:rPr>
          <w:rFonts w:ascii="Arial Narrow" w:hAnsi="Arial Narrow" w:cs="Arial"/>
        </w:rPr>
        <w:t xml:space="preserve"> la sostenibilidad</w:t>
      </w:r>
      <w:r w:rsidRPr="00676F31">
        <w:rPr>
          <w:rFonts w:ascii="Arial Narrow" w:hAnsi="Arial Narrow" w:cs="Arial"/>
        </w:rPr>
        <w:t>. La Comisión realizó revisión de los documentos que avalan el procedimiento de trabajo para garantizar la implementación de acuerdos, así como controló su cumpl</w:t>
      </w:r>
      <w:r w:rsidR="002D662D">
        <w:rPr>
          <w:rFonts w:ascii="Arial Narrow" w:hAnsi="Arial Narrow" w:cs="Arial"/>
        </w:rPr>
        <w:t>imiento en las Direcciones de Salud, Acueductos y Servicios Comunales</w:t>
      </w:r>
      <w:r w:rsidRPr="00676F31">
        <w:rPr>
          <w:rFonts w:ascii="Arial Narrow" w:hAnsi="Arial Narrow" w:cs="Arial"/>
        </w:rPr>
        <w:t>.</w:t>
      </w:r>
    </w:p>
    <w:p w14:paraId="5D333E8C" w14:textId="77777777" w:rsidR="002D662D" w:rsidRDefault="002D662D" w:rsidP="002D662D">
      <w:pPr>
        <w:spacing w:line="240" w:lineRule="auto"/>
        <w:jc w:val="both"/>
        <w:rPr>
          <w:rFonts w:ascii="Arial Narrow" w:hAnsi="Arial Narrow" w:cs="Arial"/>
        </w:rPr>
      </w:pPr>
      <w:r w:rsidRPr="007F4EFE">
        <w:rPr>
          <w:rFonts w:ascii="Arial Narrow" w:hAnsi="Arial Narrow" w:cs="Arial"/>
        </w:rPr>
        <w:t xml:space="preserve">En tal sentido la comisión comprobó que el Consejo de Administración implementó el acuerdo dentro del plazo establecido, donde se planificaron </w:t>
      </w:r>
      <w:r>
        <w:rPr>
          <w:rFonts w:ascii="Arial Narrow" w:hAnsi="Arial Narrow" w:cs="Arial"/>
        </w:rPr>
        <w:t xml:space="preserve">4 </w:t>
      </w:r>
      <w:r w:rsidRPr="007F4EFE">
        <w:rPr>
          <w:rFonts w:ascii="Arial Narrow" w:hAnsi="Arial Narrow" w:cs="Arial"/>
        </w:rPr>
        <w:t xml:space="preserve">acciones dirigidas </w:t>
      </w:r>
      <w:r w:rsidR="00747534">
        <w:rPr>
          <w:rFonts w:ascii="Arial Narrow" w:hAnsi="Arial Narrow" w:cs="Arial"/>
        </w:rPr>
        <w:t xml:space="preserve">a resolver las deficiencias detectadas sobre </w:t>
      </w:r>
      <w:r w:rsidRPr="007F4EFE">
        <w:rPr>
          <w:rFonts w:ascii="Arial Narrow" w:hAnsi="Arial Narrow" w:cs="Arial"/>
        </w:rPr>
        <w:t>el trabajo que contri</w:t>
      </w:r>
      <w:r w:rsidR="00901BD3">
        <w:rPr>
          <w:rFonts w:ascii="Arial Narrow" w:hAnsi="Arial Narrow" w:cs="Arial"/>
        </w:rPr>
        <w:t>buye al cumplimiento</w:t>
      </w:r>
      <w:r>
        <w:rPr>
          <w:rFonts w:ascii="Arial Narrow" w:hAnsi="Arial Narrow" w:cs="Arial"/>
        </w:rPr>
        <w:t xml:space="preserve"> de la sostenibilidad</w:t>
      </w:r>
      <w:r w:rsidR="00901BD3">
        <w:rPr>
          <w:rFonts w:ascii="Arial Narrow" w:hAnsi="Arial Narrow" w:cs="Arial"/>
        </w:rPr>
        <w:t xml:space="preserve"> en el territorio</w:t>
      </w:r>
      <w:r>
        <w:rPr>
          <w:rFonts w:ascii="Arial Narrow" w:hAnsi="Arial Narrow" w:cs="Arial"/>
        </w:rPr>
        <w:t>.</w:t>
      </w:r>
      <w:r w:rsidRPr="007F4EFE">
        <w:rPr>
          <w:rFonts w:ascii="Arial Narrow" w:hAnsi="Arial Narrow" w:cs="Arial"/>
        </w:rPr>
        <w:t xml:space="preserve"> </w:t>
      </w:r>
    </w:p>
    <w:p w14:paraId="11F35D8C" w14:textId="77777777" w:rsidR="0008647C" w:rsidRDefault="002D662D" w:rsidP="002D662D">
      <w:pPr>
        <w:spacing w:line="240" w:lineRule="auto"/>
        <w:jc w:val="both"/>
        <w:rPr>
          <w:rFonts w:ascii="Arial Narrow" w:hAnsi="Arial Narrow" w:cs="Arial"/>
        </w:rPr>
      </w:pPr>
      <w:r>
        <w:rPr>
          <w:rFonts w:ascii="Arial Narrow" w:hAnsi="Arial Narrow" w:cs="Arial"/>
        </w:rPr>
        <w:t>La comisión comprobó que existe limitaciones a partir de las medidas adoptadas para reducir los gastos de combustibles y déficit de recursos par</w:t>
      </w:r>
      <w:r w:rsidR="0008647C">
        <w:rPr>
          <w:rFonts w:ascii="Arial Narrow" w:hAnsi="Arial Narrow" w:cs="Arial"/>
        </w:rPr>
        <w:t>a garantizar la sostenibilidad</w:t>
      </w:r>
      <w:r>
        <w:rPr>
          <w:rFonts w:ascii="Arial Narrow" w:hAnsi="Arial Narrow" w:cs="Arial"/>
        </w:rPr>
        <w:t xml:space="preserve">, no </w:t>
      </w:r>
      <w:r w:rsidR="0008647C">
        <w:rPr>
          <w:rFonts w:ascii="Arial Narrow" w:hAnsi="Arial Narrow" w:cs="Arial"/>
        </w:rPr>
        <w:t>obstante,</w:t>
      </w:r>
      <w:r>
        <w:rPr>
          <w:rFonts w:ascii="Arial Narrow" w:hAnsi="Arial Narrow" w:cs="Arial"/>
        </w:rPr>
        <w:t xml:space="preserve"> </w:t>
      </w:r>
      <w:r w:rsidR="0008647C">
        <w:rPr>
          <w:rFonts w:ascii="Arial Narrow" w:hAnsi="Arial Narrow" w:cs="Arial"/>
        </w:rPr>
        <w:t>se aplican medidas para el descargue de fosas dando prioridad</w:t>
      </w:r>
      <w:r w:rsidR="00821620">
        <w:rPr>
          <w:rFonts w:ascii="Arial Narrow" w:hAnsi="Arial Narrow" w:cs="Arial"/>
        </w:rPr>
        <w:t xml:space="preserve"> a</w:t>
      </w:r>
      <w:r w:rsidR="0008647C">
        <w:rPr>
          <w:rFonts w:ascii="Arial Narrow" w:hAnsi="Arial Narrow" w:cs="Arial"/>
        </w:rPr>
        <w:t xml:space="preserve"> las fosas que se encuentran vertiendo disminuyendo notablemente los casos con atrasos. </w:t>
      </w:r>
    </w:p>
    <w:p w14:paraId="405891C9" w14:textId="14DD7D1A" w:rsidR="002D662D" w:rsidRPr="007F4EFE" w:rsidRDefault="002D662D" w:rsidP="002D662D">
      <w:pPr>
        <w:spacing w:line="240" w:lineRule="auto"/>
        <w:jc w:val="both"/>
        <w:rPr>
          <w:rFonts w:ascii="Arial Narrow" w:hAnsi="Arial Narrow" w:cs="Arial"/>
        </w:rPr>
      </w:pPr>
      <w:r>
        <w:rPr>
          <w:rFonts w:ascii="Arial Narrow" w:hAnsi="Arial Narrow" w:cs="Arial"/>
        </w:rPr>
        <w:t xml:space="preserve"> </w:t>
      </w:r>
      <w:r w:rsidR="0008647C">
        <w:rPr>
          <w:rFonts w:ascii="Arial Narrow" w:hAnsi="Arial Narrow" w:cs="Arial"/>
        </w:rPr>
        <w:t>Relacionado con la necesidad de suprimir salideros</w:t>
      </w:r>
      <w:r w:rsidR="000A3949">
        <w:rPr>
          <w:rFonts w:ascii="Arial Narrow" w:hAnsi="Arial Narrow" w:cs="Arial"/>
        </w:rPr>
        <w:t>, la comisión comprobó que</w:t>
      </w:r>
      <w:r w:rsidR="0008647C">
        <w:rPr>
          <w:rFonts w:ascii="Arial Narrow" w:hAnsi="Arial Narrow" w:cs="Arial"/>
        </w:rPr>
        <w:t xml:space="preserve"> se gestionó recursos como rocoles, enlaces rectos, abrazaderas, juntas de reparación </w:t>
      </w:r>
      <w:r w:rsidR="000A3949">
        <w:rPr>
          <w:rFonts w:ascii="Arial Narrow" w:hAnsi="Arial Narrow" w:cs="Arial"/>
        </w:rPr>
        <w:t xml:space="preserve">y mangueras que permitieron dar solución a planteamientos y quejas de la población, no obstante, </w:t>
      </w:r>
      <w:r w:rsidR="004C6B3C">
        <w:rPr>
          <w:rFonts w:ascii="Arial Narrow" w:hAnsi="Arial Narrow" w:cs="Arial"/>
        </w:rPr>
        <w:t>todavía</w:t>
      </w:r>
      <w:r w:rsidR="000A3949">
        <w:rPr>
          <w:rFonts w:ascii="Arial Narrow" w:hAnsi="Arial Narrow" w:cs="Arial"/>
        </w:rPr>
        <w:t xml:space="preserve"> en las demarcaciones de los consejos populares quedan casos pendientes por no contar con los recursos, los que se trabajan con alternativas para evitar despilfarro de agua.</w:t>
      </w:r>
    </w:p>
    <w:p w14:paraId="20DDA244" w14:textId="0F0571CF" w:rsidR="007F4EFE" w:rsidRPr="002D662D" w:rsidRDefault="000A3949" w:rsidP="000A3949">
      <w:pPr>
        <w:jc w:val="both"/>
        <w:rPr>
          <w:rFonts w:ascii="Arial Narrow" w:hAnsi="Arial Narrow" w:cs="Arial"/>
        </w:rPr>
      </w:pPr>
      <w:r>
        <w:rPr>
          <w:rFonts w:ascii="Arial Narrow" w:hAnsi="Arial Narrow" w:cs="Arial"/>
        </w:rPr>
        <w:t xml:space="preserve">La comisión comprobó que se implementaron acciones para divulgar y prevenir indisciplinas sociales sobre la creación de </w:t>
      </w:r>
      <w:r w:rsidR="004C6B3C">
        <w:rPr>
          <w:rFonts w:ascii="Arial Narrow" w:hAnsi="Arial Narrow" w:cs="Arial"/>
        </w:rPr>
        <w:t>micro vertedero</w:t>
      </w:r>
      <w:r>
        <w:rPr>
          <w:rFonts w:ascii="Arial Narrow" w:hAnsi="Arial Narrow" w:cs="Arial"/>
        </w:rPr>
        <w:t xml:space="preserve"> y el trabajo que en este sentido realizan los trabajadores de los sectores implicados</w:t>
      </w:r>
      <w:r w:rsidR="00824541">
        <w:rPr>
          <w:rFonts w:ascii="Arial Narrow" w:hAnsi="Arial Narrow" w:cs="Arial"/>
        </w:rPr>
        <w:t>.</w:t>
      </w:r>
      <w:r w:rsidR="00CD1918">
        <w:rPr>
          <w:rFonts w:ascii="Arial Narrow" w:hAnsi="Arial Narrow" w:cs="Arial"/>
        </w:rPr>
        <w:t xml:space="preserve"> Por lo q</w:t>
      </w:r>
      <w:r w:rsidR="00E04ABA">
        <w:rPr>
          <w:rFonts w:ascii="Arial Narrow" w:hAnsi="Arial Narrow" w:cs="Arial"/>
        </w:rPr>
        <w:t>ue la Comisión considera que el acuerdo</w:t>
      </w:r>
      <w:r w:rsidR="00261780">
        <w:rPr>
          <w:rFonts w:ascii="Arial Narrow" w:hAnsi="Arial Narrow" w:cs="Arial"/>
        </w:rPr>
        <w:t xml:space="preserve"> se encuentra cumplido</w:t>
      </w:r>
      <w:r w:rsidR="00CD1918">
        <w:rPr>
          <w:rFonts w:ascii="Arial Narrow" w:hAnsi="Arial Narrow" w:cs="Arial"/>
        </w:rPr>
        <w:t>.</w:t>
      </w:r>
    </w:p>
    <w:sectPr w:rsidR="007F4EFE" w:rsidRPr="002D66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193C"/>
    <w:multiLevelType w:val="hybridMultilevel"/>
    <w:tmpl w:val="A672D1A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1D336717"/>
    <w:multiLevelType w:val="hybridMultilevel"/>
    <w:tmpl w:val="DB16557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8157457"/>
    <w:multiLevelType w:val="hybridMultilevel"/>
    <w:tmpl w:val="FF20FF24"/>
    <w:lvl w:ilvl="0" w:tplc="8E1414B6">
      <w:start w:val="4"/>
      <w:numFmt w:val="bullet"/>
      <w:lvlText w:val="-"/>
      <w:lvlJc w:val="left"/>
      <w:pPr>
        <w:ind w:left="405" w:hanging="360"/>
      </w:pPr>
      <w:rPr>
        <w:rFonts w:ascii="Arial Narrow" w:eastAsiaTheme="minorHAnsi" w:hAnsi="Arial Narrow"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3" w15:restartNumberingAfterBreak="0">
    <w:nsid w:val="3EFB76B4"/>
    <w:multiLevelType w:val="hybridMultilevel"/>
    <w:tmpl w:val="6AACE74A"/>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15:restartNumberingAfterBreak="0">
    <w:nsid w:val="51CB1D66"/>
    <w:multiLevelType w:val="hybridMultilevel"/>
    <w:tmpl w:val="1BCEF9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C6C"/>
    <w:rsid w:val="00004706"/>
    <w:rsid w:val="00010A15"/>
    <w:rsid w:val="0001211E"/>
    <w:rsid w:val="00013176"/>
    <w:rsid w:val="00041140"/>
    <w:rsid w:val="00046320"/>
    <w:rsid w:val="00047BE5"/>
    <w:rsid w:val="000766BA"/>
    <w:rsid w:val="000846D5"/>
    <w:rsid w:val="0008647C"/>
    <w:rsid w:val="000A3949"/>
    <w:rsid w:val="000C5EF5"/>
    <w:rsid w:val="000C7495"/>
    <w:rsid w:val="000E02C5"/>
    <w:rsid w:val="000F6F4B"/>
    <w:rsid w:val="00175CBE"/>
    <w:rsid w:val="00186BCC"/>
    <w:rsid w:val="00192502"/>
    <w:rsid w:val="00194CA1"/>
    <w:rsid w:val="001C00E2"/>
    <w:rsid w:val="001C61B5"/>
    <w:rsid w:val="0020023E"/>
    <w:rsid w:val="00214C13"/>
    <w:rsid w:val="00234932"/>
    <w:rsid w:val="0025145F"/>
    <w:rsid w:val="002519B1"/>
    <w:rsid w:val="0025295F"/>
    <w:rsid w:val="00261780"/>
    <w:rsid w:val="002D662D"/>
    <w:rsid w:val="00316B3F"/>
    <w:rsid w:val="003255FE"/>
    <w:rsid w:val="003505FD"/>
    <w:rsid w:val="00360576"/>
    <w:rsid w:val="00381BBD"/>
    <w:rsid w:val="00382FC5"/>
    <w:rsid w:val="003923F8"/>
    <w:rsid w:val="003B05FB"/>
    <w:rsid w:val="003F10AF"/>
    <w:rsid w:val="00407184"/>
    <w:rsid w:val="00412CB6"/>
    <w:rsid w:val="00491A85"/>
    <w:rsid w:val="004B4C7F"/>
    <w:rsid w:val="004B5250"/>
    <w:rsid w:val="004B6CD9"/>
    <w:rsid w:val="004C6B3C"/>
    <w:rsid w:val="004D0714"/>
    <w:rsid w:val="005101DC"/>
    <w:rsid w:val="00545FFC"/>
    <w:rsid w:val="0057108A"/>
    <w:rsid w:val="00590E4A"/>
    <w:rsid w:val="005A48E4"/>
    <w:rsid w:val="005A6F33"/>
    <w:rsid w:val="005B069A"/>
    <w:rsid w:val="00620EC3"/>
    <w:rsid w:val="00640708"/>
    <w:rsid w:val="00676F31"/>
    <w:rsid w:val="0068026E"/>
    <w:rsid w:val="0068674D"/>
    <w:rsid w:val="006B4A44"/>
    <w:rsid w:val="006D2FF4"/>
    <w:rsid w:val="00747534"/>
    <w:rsid w:val="00761C6C"/>
    <w:rsid w:val="00774EE0"/>
    <w:rsid w:val="00782C9B"/>
    <w:rsid w:val="00796148"/>
    <w:rsid w:val="007C03F8"/>
    <w:rsid w:val="007C1205"/>
    <w:rsid w:val="007E707B"/>
    <w:rsid w:val="007F4EFE"/>
    <w:rsid w:val="008038DF"/>
    <w:rsid w:val="00807102"/>
    <w:rsid w:val="00821620"/>
    <w:rsid w:val="00824541"/>
    <w:rsid w:val="008337F5"/>
    <w:rsid w:val="0089667A"/>
    <w:rsid w:val="008A5D04"/>
    <w:rsid w:val="008E4862"/>
    <w:rsid w:val="008F4049"/>
    <w:rsid w:val="00901BD3"/>
    <w:rsid w:val="00983EF3"/>
    <w:rsid w:val="009B1602"/>
    <w:rsid w:val="009E3B92"/>
    <w:rsid w:val="00A43EBE"/>
    <w:rsid w:val="00A64757"/>
    <w:rsid w:val="00A83F00"/>
    <w:rsid w:val="00A925BC"/>
    <w:rsid w:val="00AA4D3C"/>
    <w:rsid w:val="00AC3CF9"/>
    <w:rsid w:val="00AE5BD9"/>
    <w:rsid w:val="00AE6222"/>
    <w:rsid w:val="00AF6506"/>
    <w:rsid w:val="00AF72F9"/>
    <w:rsid w:val="00B36BB1"/>
    <w:rsid w:val="00B75FD2"/>
    <w:rsid w:val="00B90470"/>
    <w:rsid w:val="00BD5FE1"/>
    <w:rsid w:val="00BF0EC0"/>
    <w:rsid w:val="00C22AE1"/>
    <w:rsid w:val="00C71B8E"/>
    <w:rsid w:val="00C84C83"/>
    <w:rsid w:val="00CA38B4"/>
    <w:rsid w:val="00CD1918"/>
    <w:rsid w:val="00D932E5"/>
    <w:rsid w:val="00DA23C3"/>
    <w:rsid w:val="00DE0A96"/>
    <w:rsid w:val="00DF75AC"/>
    <w:rsid w:val="00E04ABA"/>
    <w:rsid w:val="00E04CA4"/>
    <w:rsid w:val="00E12FD0"/>
    <w:rsid w:val="00E14116"/>
    <w:rsid w:val="00E20DD1"/>
    <w:rsid w:val="00E570A5"/>
    <w:rsid w:val="00E82EF5"/>
    <w:rsid w:val="00E83362"/>
    <w:rsid w:val="00EA45A0"/>
    <w:rsid w:val="00EB5575"/>
    <w:rsid w:val="00EF70D2"/>
    <w:rsid w:val="00F36764"/>
    <w:rsid w:val="00F6159A"/>
    <w:rsid w:val="00F659B2"/>
    <w:rsid w:val="00FA486A"/>
    <w:rsid w:val="00FA6DAB"/>
    <w:rsid w:val="00FB46C4"/>
    <w:rsid w:val="00FC2BC1"/>
    <w:rsid w:val="00FC4248"/>
    <w:rsid w:val="00FD3A84"/>
    <w:rsid w:val="00FE158A"/>
    <w:rsid w:val="00FE5576"/>
    <w:rsid w:val="00FE5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57DC"/>
  <w15:chartTrackingRefBased/>
  <w15:docId w15:val="{E842B36B-F001-4E88-85CF-BFD4CACF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4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393374">
      <w:bodyDiv w:val="1"/>
      <w:marLeft w:val="0"/>
      <w:marRight w:val="0"/>
      <w:marTop w:val="0"/>
      <w:marBottom w:val="0"/>
      <w:divBdr>
        <w:top w:val="none" w:sz="0" w:space="0" w:color="auto"/>
        <w:left w:val="none" w:sz="0" w:space="0" w:color="auto"/>
        <w:bottom w:val="none" w:sz="0" w:space="0" w:color="auto"/>
        <w:right w:val="none" w:sz="0" w:space="0" w:color="auto"/>
      </w:divBdr>
    </w:div>
    <w:div w:id="18438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E511C-DECE-4EA7-8365-A437F5C8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7</Pages>
  <Words>2654</Words>
  <Characters>14598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SecAsamblea</cp:lastModifiedBy>
  <cp:revision>90</cp:revision>
  <dcterms:created xsi:type="dcterms:W3CDTF">2023-11-14T14:00:00Z</dcterms:created>
  <dcterms:modified xsi:type="dcterms:W3CDTF">2023-12-19T12:35:00Z</dcterms:modified>
</cp:coreProperties>
</file>